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B921A" w14:textId="2F2074F1" w:rsidR="001F5348" w:rsidRPr="007805BB" w:rsidRDefault="001F5348" w:rsidP="001F5348">
      <w:pPr>
        <w:numPr>
          <w:ilvl w:val="0"/>
          <w:numId w:val="1"/>
        </w:numPr>
        <w:jc w:val="center"/>
        <w:outlineLvl w:val="0"/>
        <w:rPr>
          <w:b/>
          <w:sz w:val="28"/>
          <w:szCs w:val="28"/>
        </w:rPr>
      </w:pPr>
      <w:bookmarkStart w:id="0" w:name="_Toc46929056"/>
      <w:r w:rsidRPr="00463D48">
        <w:rPr>
          <w:b/>
          <w:color w:val="000000"/>
          <w:sz w:val="28"/>
          <w:szCs w:val="28"/>
        </w:rPr>
        <w:t>Техническое задание</w:t>
      </w:r>
      <w:bookmarkEnd w:id="0"/>
    </w:p>
    <w:p w14:paraId="2FB0B355" w14:textId="77777777" w:rsidR="007805BB" w:rsidRPr="007805BB" w:rsidRDefault="007805BB" w:rsidP="007805BB">
      <w:pPr>
        <w:ind w:left="360"/>
        <w:jc w:val="center"/>
        <w:outlineLvl w:val="0"/>
        <w:rPr>
          <w:b/>
          <w:i/>
        </w:rPr>
      </w:pPr>
      <w:r w:rsidRPr="007805BB">
        <w:rPr>
          <w:i/>
          <w:color w:val="000000"/>
        </w:rPr>
        <w:t>(спецификация)</w:t>
      </w:r>
    </w:p>
    <w:p w14:paraId="28DC8D16" w14:textId="5BD2BD50" w:rsidR="00F82F86" w:rsidRDefault="00F82F86" w:rsidP="00F82F86">
      <w:pPr>
        <w:jc w:val="center"/>
      </w:pPr>
      <w:r>
        <w:t xml:space="preserve">Приобретение </w:t>
      </w:r>
      <w:r w:rsidR="00707894">
        <w:t>учебных комплексов</w:t>
      </w:r>
      <w:r>
        <w:t xml:space="preserve"> </w:t>
      </w:r>
    </w:p>
    <w:p w14:paraId="3760005E" w14:textId="6D0F5F10" w:rsidR="00F82F86" w:rsidRDefault="00F82F86" w:rsidP="00F82F86"/>
    <w:tbl>
      <w:tblPr>
        <w:tblStyle w:val="a6"/>
        <w:tblW w:w="14309" w:type="dxa"/>
        <w:tblLook w:val="04A0" w:firstRow="1" w:lastRow="0" w:firstColumn="1" w:lastColumn="0" w:noHBand="0" w:noVBand="1"/>
      </w:tblPr>
      <w:tblGrid>
        <w:gridCol w:w="770"/>
        <w:gridCol w:w="3478"/>
        <w:gridCol w:w="7796"/>
        <w:gridCol w:w="709"/>
        <w:gridCol w:w="1556"/>
      </w:tblGrid>
      <w:tr w:rsidR="00707894" w:rsidRPr="00DF5812" w14:paraId="393F753E" w14:textId="77777777" w:rsidTr="00DF5812">
        <w:trPr>
          <w:cantSplit/>
        </w:trPr>
        <w:tc>
          <w:tcPr>
            <w:tcW w:w="770" w:type="dxa"/>
          </w:tcPr>
          <w:p w14:paraId="152BFF60" w14:textId="5BD7CB06" w:rsidR="00707894" w:rsidRPr="002031D9" w:rsidRDefault="00707894" w:rsidP="00F82F86">
            <w:pPr>
              <w:rPr>
                <w:b/>
                <w:bCs/>
                <w:i/>
                <w:iCs/>
              </w:rPr>
            </w:pPr>
            <w:r w:rsidRPr="002031D9">
              <w:rPr>
                <w:b/>
                <w:bCs/>
                <w:i/>
                <w:iCs/>
              </w:rPr>
              <w:t>№п/п</w:t>
            </w:r>
          </w:p>
        </w:tc>
        <w:tc>
          <w:tcPr>
            <w:tcW w:w="3478" w:type="dxa"/>
          </w:tcPr>
          <w:p w14:paraId="7226FF5C" w14:textId="0B0ED351" w:rsidR="00707894" w:rsidRPr="002031D9" w:rsidRDefault="00707894" w:rsidP="00F82F86">
            <w:pPr>
              <w:rPr>
                <w:b/>
                <w:bCs/>
                <w:i/>
                <w:iCs/>
              </w:rPr>
            </w:pPr>
            <w:r w:rsidRPr="002031D9">
              <w:rPr>
                <w:b/>
                <w:bCs/>
                <w:i/>
                <w:iCs/>
              </w:rPr>
              <w:t>Наименование товара</w:t>
            </w:r>
          </w:p>
        </w:tc>
        <w:tc>
          <w:tcPr>
            <w:tcW w:w="7796" w:type="dxa"/>
          </w:tcPr>
          <w:p w14:paraId="5D1F72C4" w14:textId="1147D53F" w:rsidR="00707894" w:rsidRPr="002031D9" w:rsidRDefault="00707894" w:rsidP="00F82F86">
            <w:pPr>
              <w:rPr>
                <w:b/>
                <w:bCs/>
                <w:i/>
                <w:iCs/>
              </w:rPr>
            </w:pPr>
            <w:r w:rsidRPr="002031D9">
              <w:rPr>
                <w:b/>
                <w:bCs/>
                <w:i/>
                <w:iCs/>
              </w:rPr>
              <w:t>Технические характеристики</w:t>
            </w:r>
          </w:p>
        </w:tc>
        <w:tc>
          <w:tcPr>
            <w:tcW w:w="709" w:type="dxa"/>
          </w:tcPr>
          <w:p w14:paraId="1A82BD45" w14:textId="6E253CA4" w:rsidR="00707894" w:rsidRPr="002031D9" w:rsidRDefault="00707894" w:rsidP="00F82F86">
            <w:pPr>
              <w:rPr>
                <w:b/>
                <w:bCs/>
                <w:i/>
                <w:iCs/>
              </w:rPr>
            </w:pPr>
            <w:r w:rsidRPr="002031D9">
              <w:rPr>
                <w:b/>
                <w:bCs/>
                <w:i/>
                <w:iCs/>
              </w:rPr>
              <w:t>ЕИ</w:t>
            </w:r>
          </w:p>
        </w:tc>
        <w:tc>
          <w:tcPr>
            <w:tcW w:w="1556" w:type="dxa"/>
          </w:tcPr>
          <w:p w14:paraId="24A3C168" w14:textId="7B0962CE" w:rsidR="00707894" w:rsidRPr="00DF5812" w:rsidRDefault="00707894" w:rsidP="00707894">
            <w:pPr>
              <w:jc w:val="center"/>
              <w:rPr>
                <w:b/>
                <w:bCs/>
                <w:i/>
                <w:iCs/>
              </w:rPr>
            </w:pPr>
            <w:r w:rsidRPr="002031D9">
              <w:rPr>
                <w:b/>
                <w:bCs/>
                <w:i/>
                <w:iCs/>
              </w:rPr>
              <w:t>Кол-во</w:t>
            </w:r>
          </w:p>
        </w:tc>
      </w:tr>
      <w:tr w:rsidR="00707894" w14:paraId="4C957BA5" w14:textId="77777777" w:rsidTr="00DF5812">
        <w:trPr>
          <w:cantSplit/>
        </w:trPr>
        <w:tc>
          <w:tcPr>
            <w:tcW w:w="770" w:type="dxa"/>
          </w:tcPr>
          <w:p w14:paraId="542ECCF0" w14:textId="779FBECF" w:rsidR="00707894" w:rsidRDefault="00707894" w:rsidP="00F82F86">
            <w:r>
              <w:t>1</w:t>
            </w:r>
          </w:p>
        </w:tc>
        <w:tc>
          <w:tcPr>
            <w:tcW w:w="3478" w:type="dxa"/>
          </w:tcPr>
          <w:p w14:paraId="60D935B1" w14:textId="636BB52E" w:rsidR="00707894" w:rsidRDefault="00707894" w:rsidP="00F82F86">
            <w:r>
              <w:t xml:space="preserve">Учебный стенд-тренажер: </w:t>
            </w:r>
            <w:proofErr w:type="spellStart"/>
            <w:r>
              <w:t>Стопальные</w:t>
            </w:r>
            <w:proofErr w:type="spellEnd"/>
            <w:r>
              <w:t xml:space="preserve"> работы</w:t>
            </w:r>
          </w:p>
        </w:tc>
        <w:tc>
          <w:tcPr>
            <w:tcW w:w="7796" w:type="dxa"/>
          </w:tcPr>
          <w:p w14:paraId="1F8D6FF3" w14:textId="77777777" w:rsidR="00707894" w:rsidRDefault="00707894" w:rsidP="00F82F86">
            <w:r>
              <w:t>Габаритные размеры: 3000*3200*3500мм</w:t>
            </w:r>
          </w:p>
          <w:p w14:paraId="08B096DA" w14:textId="77777777" w:rsidR="00707894" w:rsidRDefault="00707894" w:rsidP="00F82F86">
            <w:r>
              <w:t>Масса: 950кг</w:t>
            </w:r>
          </w:p>
          <w:p w14:paraId="1F9D7FDE" w14:textId="77777777" w:rsidR="00707894" w:rsidRDefault="00707894" w:rsidP="00F82F86">
            <w:r>
              <w:t>Потребляемая мощность: 1кВт.</w:t>
            </w:r>
          </w:p>
          <w:p w14:paraId="6DB6AA6D" w14:textId="77777777" w:rsidR="00707894" w:rsidRDefault="00707894" w:rsidP="00F82F86">
            <w:r>
              <w:t>Комплектация:</w:t>
            </w:r>
          </w:p>
          <w:p w14:paraId="18A89482" w14:textId="77777777" w:rsidR="00707894" w:rsidRDefault="00707894" w:rsidP="00F82F86">
            <w:r>
              <w:t>- стойка</w:t>
            </w:r>
          </w:p>
          <w:p w14:paraId="14FD371B" w14:textId="77777777" w:rsidR="00707894" w:rsidRDefault="00707894" w:rsidP="00F82F86">
            <w:r>
              <w:t>- тельфер электрический с тележкой</w:t>
            </w:r>
          </w:p>
          <w:p w14:paraId="091B6D55" w14:textId="77777777" w:rsidR="00707894" w:rsidRDefault="00707894" w:rsidP="00F82F86">
            <w:r>
              <w:t>- набор элементов для строповки</w:t>
            </w:r>
          </w:p>
          <w:p w14:paraId="7B6F20B8" w14:textId="77777777" w:rsidR="00707894" w:rsidRDefault="00707894" w:rsidP="00F82F86">
            <w:r>
              <w:t>- набор стропов</w:t>
            </w:r>
          </w:p>
          <w:p w14:paraId="07EDA4F7" w14:textId="1D90106A" w:rsidR="00707894" w:rsidRDefault="00707894" w:rsidP="00F82F86">
            <w:r>
              <w:t>- набор грузозахватных приспособлений</w:t>
            </w:r>
          </w:p>
        </w:tc>
        <w:tc>
          <w:tcPr>
            <w:tcW w:w="709" w:type="dxa"/>
            <w:vAlign w:val="center"/>
          </w:tcPr>
          <w:p w14:paraId="42DE4D28" w14:textId="38007F4B" w:rsidR="00707894" w:rsidRDefault="00707894" w:rsidP="00707894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556" w:type="dxa"/>
            <w:vAlign w:val="center"/>
          </w:tcPr>
          <w:p w14:paraId="6542BE90" w14:textId="75BF2F7F" w:rsidR="00707894" w:rsidRDefault="00707894" w:rsidP="00707894">
            <w:pPr>
              <w:jc w:val="center"/>
            </w:pPr>
            <w:r>
              <w:t>1</w:t>
            </w:r>
          </w:p>
        </w:tc>
      </w:tr>
      <w:tr w:rsidR="00707894" w14:paraId="30CF2A44" w14:textId="77777777" w:rsidTr="00DF5812">
        <w:trPr>
          <w:cantSplit/>
        </w:trPr>
        <w:tc>
          <w:tcPr>
            <w:tcW w:w="770" w:type="dxa"/>
          </w:tcPr>
          <w:p w14:paraId="035DD16B" w14:textId="169552D7" w:rsidR="00707894" w:rsidRDefault="00707894" w:rsidP="00F82F86">
            <w:r>
              <w:t>2</w:t>
            </w:r>
          </w:p>
        </w:tc>
        <w:tc>
          <w:tcPr>
            <w:tcW w:w="3478" w:type="dxa"/>
          </w:tcPr>
          <w:p w14:paraId="4137A441" w14:textId="69D6CD3E" w:rsidR="00707894" w:rsidRDefault="00707894" w:rsidP="00F82F86">
            <w:r>
              <w:t>Лабораторный стенд: «Экспериментальная механика жидкости» ЭМЖ-09-14ЛР-01</w:t>
            </w:r>
          </w:p>
        </w:tc>
        <w:tc>
          <w:tcPr>
            <w:tcW w:w="7796" w:type="dxa"/>
          </w:tcPr>
          <w:p w14:paraId="3D902515" w14:textId="77777777" w:rsidR="00707894" w:rsidRDefault="00707894" w:rsidP="00F82F86">
            <w:r>
              <w:t>Электропитание от сети переменного тока: 220В, 50Гц.</w:t>
            </w:r>
          </w:p>
          <w:p w14:paraId="527C03AF" w14:textId="77777777" w:rsidR="00707894" w:rsidRDefault="00707894" w:rsidP="00F82F86">
            <w:r>
              <w:t>Потребляемая мощность – не более 0.7 кВт.</w:t>
            </w:r>
          </w:p>
          <w:p w14:paraId="0EA97B64" w14:textId="77777777" w:rsidR="00707894" w:rsidRDefault="00707894" w:rsidP="00F82F86">
            <w:r>
              <w:t xml:space="preserve">Измеряемая </w:t>
            </w:r>
            <w:proofErr w:type="spellStart"/>
            <w:r>
              <w:t>пъезометрическая</w:t>
            </w:r>
            <w:proofErr w:type="spellEnd"/>
            <w:r>
              <w:t xml:space="preserve"> высота – 800мм.</w:t>
            </w:r>
          </w:p>
          <w:p w14:paraId="34C30C32" w14:textId="77777777" w:rsidR="00707894" w:rsidRDefault="00707894" w:rsidP="00F82F86">
            <w:r>
              <w:t>Максимальный напор насосов при последовательном соединении, не менее 8м.</w:t>
            </w:r>
          </w:p>
          <w:p w14:paraId="545B5403" w14:textId="6850E284" w:rsidR="00707894" w:rsidRDefault="00707894" w:rsidP="00F82F86">
            <w:r>
              <w:t>Габаритные размеры, не более, мм:</w:t>
            </w:r>
          </w:p>
          <w:p w14:paraId="22F6A57B" w14:textId="77777777" w:rsidR="00707894" w:rsidRDefault="00707894" w:rsidP="00F82F86">
            <w:r>
              <w:t>- длина*глубина*высота – 2000*750*1950мм</w:t>
            </w:r>
          </w:p>
          <w:p w14:paraId="0EA515CD" w14:textId="03861677" w:rsidR="00707894" w:rsidRDefault="00707894" w:rsidP="00F82F86">
            <w:r>
              <w:t>Масса (без рабочей жидкости) – не более 120кг</w:t>
            </w:r>
          </w:p>
        </w:tc>
        <w:tc>
          <w:tcPr>
            <w:tcW w:w="709" w:type="dxa"/>
            <w:vAlign w:val="center"/>
          </w:tcPr>
          <w:p w14:paraId="6E42182F" w14:textId="2706612F" w:rsidR="00707894" w:rsidRDefault="00707894" w:rsidP="00707894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556" w:type="dxa"/>
            <w:vAlign w:val="center"/>
          </w:tcPr>
          <w:p w14:paraId="78A6C48C" w14:textId="3ACAFC86" w:rsidR="00707894" w:rsidRDefault="00707894" w:rsidP="00707894">
            <w:pPr>
              <w:jc w:val="center"/>
            </w:pPr>
            <w:r>
              <w:t>1</w:t>
            </w:r>
          </w:p>
        </w:tc>
      </w:tr>
      <w:tr w:rsidR="00707894" w14:paraId="2D1116BA" w14:textId="77777777" w:rsidTr="00DF5812">
        <w:trPr>
          <w:cantSplit/>
        </w:trPr>
        <w:tc>
          <w:tcPr>
            <w:tcW w:w="770" w:type="dxa"/>
          </w:tcPr>
          <w:p w14:paraId="2256EB06" w14:textId="6CC9715A" w:rsidR="00707894" w:rsidRDefault="00DF5812" w:rsidP="00F82F86">
            <w:r>
              <w:t>3</w:t>
            </w:r>
          </w:p>
        </w:tc>
        <w:tc>
          <w:tcPr>
            <w:tcW w:w="3478" w:type="dxa"/>
          </w:tcPr>
          <w:p w14:paraId="7B831AF8" w14:textId="4A86B2ED" w:rsidR="00707894" w:rsidRDefault="00DF5812" w:rsidP="00F82F86">
            <w:r>
              <w:t>Виртуальный учебный комплекс «Гидроэлектростанция»</w:t>
            </w:r>
          </w:p>
        </w:tc>
        <w:tc>
          <w:tcPr>
            <w:tcW w:w="7796" w:type="dxa"/>
          </w:tcPr>
          <w:p w14:paraId="5BFC2409" w14:textId="77777777" w:rsidR="00707894" w:rsidRDefault="00DF5812" w:rsidP="00F82F86">
            <w:r>
              <w:t>Комплекс позволяет изучить основные узлы и элементы тепловой станции:</w:t>
            </w:r>
          </w:p>
          <w:p w14:paraId="6E8F9652" w14:textId="77777777" w:rsidR="00DF5812" w:rsidRDefault="00DF5812" w:rsidP="00F82F86">
            <w:r>
              <w:t>- водохранилище</w:t>
            </w:r>
          </w:p>
          <w:p w14:paraId="44EAC8D9" w14:textId="77777777" w:rsidR="00DF5812" w:rsidRDefault="00DF5812" w:rsidP="00F82F86">
            <w:r>
              <w:t>- плотина</w:t>
            </w:r>
          </w:p>
          <w:p w14:paraId="29F0A22E" w14:textId="77777777" w:rsidR="00DF5812" w:rsidRDefault="00DF5812" w:rsidP="00F82F86">
            <w:r>
              <w:t>- гидравлическая турбина</w:t>
            </w:r>
          </w:p>
          <w:p w14:paraId="166286E3" w14:textId="77777777" w:rsidR="00DF5812" w:rsidRDefault="00DF5812" w:rsidP="00F82F86">
            <w:r>
              <w:t>- гидрогенератор</w:t>
            </w:r>
          </w:p>
          <w:p w14:paraId="6FAE9B78" w14:textId="29C491EC" w:rsidR="00DF5812" w:rsidRDefault="00DF5812" w:rsidP="00F82F86">
            <w:r>
              <w:t>- система управления и мониторинга</w:t>
            </w:r>
          </w:p>
        </w:tc>
        <w:tc>
          <w:tcPr>
            <w:tcW w:w="709" w:type="dxa"/>
            <w:vAlign w:val="center"/>
          </w:tcPr>
          <w:p w14:paraId="188F42B5" w14:textId="3A8A6BBA" w:rsidR="00707894" w:rsidRDefault="00DF5812" w:rsidP="00707894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556" w:type="dxa"/>
            <w:vAlign w:val="center"/>
          </w:tcPr>
          <w:p w14:paraId="4AFED3D3" w14:textId="6B538347" w:rsidR="00707894" w:rsidRDefault="00DF5812" w:rsidP="00707894">
            <w:pPr>
              <w:jc w:val="center"/>
            </w:pPr>
            <w:r>
              <w:t>1</w:t>
            </w:r>
          </w:p>
        </w:tc>
      </w:tr>
      <w:tr w:rsidR="00DF5812" w14:paraId="18A5E7DB" w14:textId="77777777" w:rsidTr="00DF5812">
        <w:trPr>
          <w:cantSplit/>
        </w:trPr>
        <w:tc>
          <w:tcPr>
            <w:tcW w:w="770" w:type="dxa"/>
          </w:tcPr>
          <w:p w14:paraId="5BCFDF25" w14:textId="2FBC8DEF" w:rsidR="00DF5812" w:rsidRDefault="00DF5812" w:rsidP="00F82F86">
            <w:r>
              <w:lastRenderedPageBreak/>
              <w:t>4</w:t>
            </w:r>
          </w:p>
        </w:tc>
        <w:tc>
          <w:tcPr>
            <w:tcW w:w="3478" w:type="dxa"/>
          </w:tcPr>
          <w:p w14:paraId="50B07013" w14:textId="74BCE43C" w:rsidR="00DF5812" w:rsidRDefault="00DF5812" w:rsidP="00F82F86">
            <w:r>
              <w:t>Виртуальный учебный комплекс «Кинематика жидкости»</w:t>
            </w:r>
          </w:p>
        </w:tc>
        <w:tc>
          <w:tcPr>
            <w:tcW w:w="7796" w:type="dxa"/>
          </w:tcPr>
          <w:p w14:paraId="0FBDDF3A" w14:textId="77777777" w:rsidR="00DF5812" w:rsidRDefault="00DF5812" w:rsidP="00F82F86">
            <w:r>
              <w:t>Обеспечивает выполнение 13 виртуальных практикумов:</w:t>
            </w:r>
          </w:p>
          <w:p w14:paraId="509D7481" w14:textId="77777777" w:rsidR="00DF5812" w:rsidRDefault="00DF5812" w:rsidP="00F82F86">
            <w:r>
              <w:t>- виртуальный стенд «Методы измерения гидростатического давления»</w:t>
            </w:r>
          </w:p>
          <w:p w14:paraId="3F2BC8A9" w14:textId="77777777" w:rsidR="00DF5812" w:rsidRDefault="00DF5812" w:rsidP="00F82F86">
            <w:r>
              <w:t>- виртуальный стенд «Определение выигрыша в силе при работе на гидравлическом прессе»</w:t>
            </w:r>
          </w:p>
          <w:p w14:paraId="544EFAFC" w14:textId="77777777" w:rsidR="00DF5812" w:rsidRDefault="00DF5812" w:rsidP="00F82F86">
            <w:r>
              <w:t>- виртуальный стенд «Диаграмма уравнения Бернулли»</w:t>
            </w:r>
          </w:p>
          <w:p w14:paraId="4A0E9D70" w14:textId="77777777" w:rsidR="00DF5812" w:rsidRDefault="00DF5812" w:rsidP="00F82F86">
            <w:r>
              <w:t>- виртуальный стенд «Определение силы давления на плоские стены»</w:t>
            </w:r>
          </w:p>
          <w:p w14:paraId="70710802" w14:textId="77777777" w:rsidR="00DF5812" w:rsidRDefault="00DF5812" w:rsidP="00F82F86">
            <w:r>
              <w:t>- виртуальный стенд «Потери напора по длине в круглой трубе»</w:t>
            </w:r>
          </w:p>
          <w:p w14:paraId="159B56E3" w14:textId="77777777" w:rsidR="00DF5812" w:rsidRDefault="00DF5812" w:rsidP="00F82F86">
            <w:r>
              <w:t>- виртуальный стенд «Изучение конструкции центробежных насосов и схем их соединения»</w:t>
            </w:r>
          </w:p>
          <w:p w14:paraId="7F8692CE" w14:textId="77777777" w:rsidR="00DF5812" w:rsidRDefault="00DF5812" w:rsidP="00F82F86">
            <w:r>
              <w:t>- виртуальный стенд «Опыт Рейнольдса»</w:t>
            </w:r>
          </w:p>
          <w:p w14:paraId="267CC54B" w14:textId="77777777" w:rsidR="00DF5812" w:rsidRDefault="00DF5812" w:rsidP="00F82F86">
            <w:r>
              <w:t>- виртуальный стенд «Истечение жидкости»</w:t>
            </w:r>
          </w:p>
          <w:p w14:paraId="4432E467" w14:textId="77777777" w:rsidR="00DF5812" w:rsidRDefault="00DF5812" w:rsidP="00F82F86">
            <w:r>
              <w:t>- виртуальный стенд «Определение плотности неизвестной жидкости»</w:t>
            </w:r>
          </w:p>
          <w:p w14:paraId="473B1B2B" w14:textId="77777777" w:rsidR="00DF5812" w:rsidRDefault="00DF5812" w:rsidP="00F82F86">
            <w:r>
              <w:t>- виртуальный стенд «Изучение закона Дарси. Методы определения коэффициента фильтрации грунтов»</w:t>
            </w:r>
          </w:p>
          <w:p w14:paraId="661D4688" w14:textId="77777777" w:rsidR="00DF5812" w:rsidRDefault="00DF5812" w:rsidP="00F82F86">
            <w:r>
              <w:t>- виртуальный стенд «Потери напора при внезапном сужении трубы»</w:t>
            </w:r>
          </w:p>
          <w:p w14:paraId="49C84D19" w14:textId="77777777" w:rsidR="00DF5812" w:rsidRDefault="00DF5812" w:rsidP="00F82F86">
            <w:r>
              <w:t>- виртуальный стенд «Изучение относительного покоя жидкости при вращательном движении»</w:t>
            </w:r>
          </w:p>
          <w:p w14:paraId="1BC85661" w14:textId="7E1EE001" w:rsidR="00DF5812" w:rsidRDefault="00DF5812" w:rsidP="00F82F86">
            <w:r>
              <w:t>- виртуальный стенд «Потери напора при внезапном расширении трубы»</w:t>
            </w:r>
          </w:p>
        </w:tc>
        <w:tc>
          <w:tcPr>
            <w:tcW w:w="709" w:type="dxa"/>
            <w:vAlign w:val="center"/>
          </w:tcPr>
          <w:p w14:paraId="6FA69A08" w14:textId="0617D941" w:rsidR="00DF5812" w:rsidRDefault="002031D9" w:rsidP="00707894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556" w:type="dxa"/>
            <w:vAlign w:val="center"/>
          </w:tcPr>
          <w:p w14:paraId="65701A18" w14:textId="5BF64E1B" w:rsidR="00DF5812" w:rsidRDefault="002031D9" w:rsidP="00707894">
            <w:pPr>
              <w:jc w:val="center"/>
            </w:pPr>
            <w:r>
              <w:t>1</w:t>
            </w:r>
          </w:p>
        </w:tc>
      </w:tr>
      <w:tr w:rsidR="002031D9" w14:paraId="5511B0DD" w14:textId="77777777" w:rsidTr="00DF5812">
        <w:trPr>
          <w:cantSplit/>
        </w:trPr>
        <w:tc>
          <w:tcPr>
            <w:tcW w:w="770" w:type="dxa"/>
          </w:tcPr>
          <w:p w14:paraId="6F71E104" w14:textId="22BB01D4" w:rsidR="002031D9" w:rsidRDefault="002031D9" w:rsidP="00F82F86">
            <w:r>
              <w:t>5</w:t>
            </w:r>
          </w:p>
        </w:tc>
        <w:tc>
          <w:tcPr>
            <w:tcW w:w="3478" w:type="dxa"/>
          </w:tcPr>
          <w:p w14:paraId="7ED24D10" w14:textId="3448DD8C" w:rsidR="002031D9" w:rsidRDefault="002031D9" w:rsidP="00F82F86">
            <w:r>
              <w:t>Макет гидроагрегата</w:t>
            </w:r>
          </w:p>
        </w:tc>
        <w:tc>
          <w:tcPr>
            <w:tcW w:w="7796" w:type="dxa"/>
          </w:tcPr>
          <w:p w14:paraId="64E34D54" w14:textId="21422A29" w:rsidR="002031D9" w:rsidRDefault="002031D9" w:rsidP="00F82F86">
            <w:r>
              <w:t>Макет разреза гидроагрегата ГЭС выполнен из пластиковых и композитных материалов в настольном варианте, позволяет наглядно изучить устройство и элементы гидроагрегата, содержит экспликацию оборудования</w:t>
            </w:r>
          </w:p>
        </w:tc>
        <w:tc>
          <w:tcPr>
            <w:tcW w:w="709" w:type="dxa"/>
            <w:vAlign w:val="center"/>
          </w:tcPr>
          <w:p w14:paraId="7F1A8CB8" w14:textId="0D0351A1" w:rsidR="002031D9" w:rsidRDefault="002031D9" w:rsidP="00707894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556" w:type="dxa"/>
            <w:vAlign w:val="center"/>
          </w:tcPr>
          <w:p w14:paraId="38955CB0" w14:textId="535F4D1B" w:rsidR="002031D9" w:rsidRDefault="002031D9" w:rsidP="00707894">
            <w:pPr>
              <w:jc w:val="center"/>
            </w:pPr>
            <w:r>
              <w:t>1</w:t>
            </w:r>
          </w:p>
        </w:tc>
      </w:tr>
      <w:tr w:rsidR="002031D9" w14:paraId="3ADDA354" w14:textId="77777777" w:rsidTr="00DF5812">
        <w:trPr>
          <w:cantSplit/>
        </w:trPr>
        <w:tc>
          <w:tcPr>
            <w:tcW w:w="770" w:type="dxa"/>
          </w:tcPr>
          <w:p w14:paraId="3376CC9E" w14:textId="63CF91B3" w:rsidR="002031D9" w:rsidRDefault="002031D9" w:rsidP="00F82F86">
            <w:r>
              <w:t>6</w:t>
            </w:r>
          </w:p>
        </w:tc>
        <w:tc>
          <w:tcPr>
            <w:tcW w:w="3478" w:type="dxa"/>
          </w:tcPr>
          <w:p w14:paraId="6F948663" w14:textId="22D4FD56" w:rsidR="002031D9" w:rsidRDefault="002031D9" w:rsidP="00F82F86">
            <w:r>
              <w:t>Световой стол</w:t>
            </w:r>
          </w:p>
        </w:tc>
        <w:tc>
          <w:tcPr>
            <w:tcW w:w="7796" w:type="dxa"/>
          </w:tcPr>
          <w:p w14:paraId="36927215" w14:textId="77777777" w:rsidR="002031D9" w:rsidRDefault="002031D9" w:rsidP="00F82F86">
            <w:r>
              <w:t>Габаритные размеры: 1240*880*1100мм</w:t>
            </w:r>
          </w:p>
          <w:p w14:paraId="50515DB8" w14:textId="77777777" w:rsidR="002031D9" w:rsidRDefault="002031D9" w:rsidP="00F82F86">
            <w:r>
              <w:t>Основание: профильная труба 40*40*3мм</w:t>
            </w:r>
          </w:p>
          <w:p w14:paraId="3301632E" w14:textId="77777777" w:rsidR="002031D9" w:rsidRPr="00C35271" w:rsidRDefault="002031D9" w:rsidP="00F82F86">
            <w:r>
              <w:t xml:space="preserve">Порошковое окрашивание: </w:t>
            </w:r>
            <w:r>
              <w:rPr>
                <w:lang w:val="en-US"/>
              </w:rPr>
              <w:t>RAL</w:t>
            </w:r>
            <w:r w:rsidRPr="00C35271">
              <w:t xml:space="preserve"> 9005</w:t>
            </w:r>
          </w:p>
          <w:p w14:paraId="7C6B4018" w14:textId="77777777" w:rsidR="002031D9" w:rsidRDefault="002031D9" w:rsidP="00F82F86">
            <w:r>
              <w:t xml:space="preserve">Каркас: ЛДСП дуб </w:t>
            </w:r>
            <w:proofErr w:type="spellStart"/>
            <w:r>
              <w:t>Баррик</w:t>
            </w:r>
            <w:proofErr w:type="spellEnd"/>
            <w:r>
              <w:t xml:space="preserve"> светлый</w:t>
            </w:r>
            <w:r w:rsidRPr="002031D9">
              <w:t xml:space="preserve">, </w:t>
            </w:r>
            <w:r>
              <w:rPr>
                <w:lang w:val="en-US"/>
              </w:rPr>
              <w:t>U</w:t>
            </w:r>
            <w:r w:rsidRPr="002031D9">
              <w:t xml:space="preserve">3175, </w:t>
            </w:r>
            <w:r>
              <w:t>толщина 16мм</w:t>
            </w:r>
          </w:p>
          <w:p w14:paraId="4D90F81A" w14:textId="77777777" w:rsidR="002031D9" w:rsidRDefault="002031D9" w:rsidP="00F82F86">
            <w:r>
              <w:t xml:space="preserve">Акрил экструзионный </w:t>
            </w:r>
            <w:r>
              <w:rPr>
                <w:lang w:val="en-US"/>
              </w:rPr>
              <w:t>PLEXIGLAS</w:t>
            </w:r>
            <w:r w:rsidRPr="00C35271">
              <w:t xml:space="preserve">, </w:t>
            </w:r>
            <w:r>
              <w:t>прозрачный.</w:t>
            </w:r>
          </w:p>
          <w:p w14:paraId="174A9D46" w14:textId="77777777" w:rsidR="002031D9" w:rsidRDefault="002031D9" w:rsidP="00F82F86">
            <w:r>
              <w:t>Толщина 5мм</w:t>
            </w:r>
          </w:p>
          <w:p w14:paraId="2FF47EA0" w14:textId="29EF029D" w:rsidR="002031D9" w:rsidRPr="002031D9" w:rsidRDefault="002031D9" w:rsidP="00F82F86">
            <w:pPr>
              <w:rPr>
                <w:lang w:val="en-US"/>
              </w:rPr>
            </w:pPr>
            <w:r>
              <w:t>Светодиоды. Блок розжига: 100</w:t>
            </w:r>
            <w:r>
              <w:rPr>
                <w:lang w:val="en-US"/>
              </w:rPr>
              <w:t>W/</w:t>
            </w:r>
          </w:p>
        </w:tc>
        <w:tc>
          <w:tcPr>
            <w:tcW w:w="709" w:type="dxa"/>
            <w:vAlign w:val="center"/>
          </w:tcPr>
          <w:p w14:paraId="51AA80F0" w14:textId="75E32B30" w:rsidR="002031D9" w:rsidRPr="002031D9" w:rsidRDefault="002031D9" w:rsidP="00707894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556" w:type="dxa"/>
            <w:vAlign w:val="center"/>
          </w:tcPr>
          <w:p w14:paraId="1521559A" w14:textId="26FCCE05" w:rsidR="002031D9" w:rsidRDefault="002031D9" w:rsidP="00707894">
            <w:pPr>
              <w:jc w:val="center"/>
            </w:pPr>
            <w:r>
              <w:t>1</w:t>
            </w:r>
          </w:p>
        </w:tc>
      </w:tr>
    </w:tbl>
    <w:p w14:paraId="01BEE559" w14:textId="1371369D" w:rsidR="00707894" w:rsidRDefault="00707894" w:rsidP="00F82F86"/>
    <w:p w14:paraId="24B30696" w14:textId="77777777" w:rsidR="00707894" w:rsidRPr="00B700E7" w:rsidRDefault="00707894" w:rsidP="00F82F86"/>
    <w:p w14:paraId="78FAD708" w14:textId="77777777" w:rsidR="00F82F86" w:rsidRDefault="00F82F86" w:rsidP="00F82F86">
      <w:pPr>
        <w:jc w:val="both"/>
      </w:pPr>
      <w:r w:rsidRPr="0099463F">
        <w:t>Поставляемый товар должен быть новым (не бывшим в употреблении)</w:t>
      </w:r>
      <w:r>
        <w:t>.</w:t>
      </w:r>
    </w:p>
    <w:p w14:paraId="4A1859A6" w14:textId="77777777" w:rsidR="00F82F86" w:rsidRDefault="00F82F86" w:rsidP="00F82F86">
      <w:pPr>
        <w:jc w:val="both"/>
      </w:pPr>
    </w:p>
    <w:p w14:paraId="2A048CB1" w14:textId="77777777" w:rsidR="001F5348" w:rsidRPr="003C22D9" w:rsidRDefault="001F5348" w:rsidP="00F36122">
      <w:pPr>
        <w:outlineLvl w:val="0"/>
        <w:rPr>
          <w:sz w:val="20"/>
          <w:szCs w:val="20"/>
        </w:rPr>
      </w:pPr>
    </w:p>
    <w:sectPr w:rsidR="001F5348" w:rsidRPr="003C22D9" w:rsidSect="002031D9">
      <w:headerReference w:type="default" r:id="rId10"/>
      <w:footerReference w:type="even" r:id="rId11"/>
      <w:footerReference w:type="default" r:id="rId12"/>
      <w:pgSz w:w="16838" w:h="11906" w:orient="landscape"/>
      <w:pgMar w:top="567" w:right="558" w:bottom="567" w:left="1134" w:header="34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3AC0D" w14:textId="77777777" w:rsidR="00171844" w:rsidRDefault="00171844">
      <w:r>
        <w:separator/>
      </w:r>
    </w:p>
  </w:endnote>
  <w:endnote w:type="continuationSeparator" w:id="0">
    <w:p w14:paraId="48578F13" w14:textId="77777777" w:rsidR="00171844" w:rsidRDefault="00171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charset w:val="00"/>
    <w:family w:val="roman"/>
    <w:pitch w:val="default"/>
  </w:font>
  <w:font w:name="ヒラギノ角ゴ Pro W3">
    <w:charset w:val="00"/>
    <w:family w:val="roman"/>
    <w:pitch w:val="default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MS Gothic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PT Serif">
    <w:altName w:val="PT Serif"/>
    <w:charset w:val="CC"/>
    <w:family w:val="roman"/>
    <w:pitch w:val="variable"/>
    <w:sig w:usb0="A00002EF" w:usb1="5000204B" w:usb2="00000000" w:usb3="00000000" w:csb0="00000097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EB2CE" w14:textId="77777777" w:rsidR="00863DE8" w:rsidRDefault="00863DE8" w:rsidP="001F5348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5FCE4FF1" w14:textId="77777777" w:rsidR="00863DE8" w:rsidRDefault="00863DE8" w:rsidP="001F5348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00" w:type="dxa"/>
      <w:tblInd w:w="108" w:type="dxa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1E0" w:firstRow="1" w:lastRow="1" w:firstColumn="1" w:lastColumn="1" w:noHBand="0" w:noVBand="0"/>
    </w:tblPr>
    <w:tblGrid>
      <w:gridCol w:w="1440"/>
      <w:gridCol w:w="1260"/>
      <w:gridCol w:w="1260"/>
      <w:gridCol w:w="900"/>
      <w:gridCol w:w="3960"/>
      <w:gridCol w:w="1080"/>
    </w:tblGrid>
    <w:tr w:rsidR="00863DE8" w:rsidRPr="00D05BD5" w14:paraId="40048C4C" w14:textId="77777777">
      <w:trPr>
        <w:trHeight w:val="173"/>
      </w:trPr>
      <w:tc>
        <w:tcPr>
          <w:tcW w:w="1440" w:type="dxa"/>
          <w:vMerge w:val="restart"/>
        </w:tcPr>
        <w:p w14:paraId="3D09570A" w14:textId="1D0D699F" w:rsidR="00863DE8" w:rsidRPr="00D05BD5" w:rsidRDefault="00863DE8" w:rsidP="00035352">
          <w:pPr>
            <w:pStyle w:val="afc"/>
            <w:ind w:left="-108"/>
            <w:rPr>
              <w:i/>
              <w:sz w:val="14"/>
              <w:szCs w:val="14"/>
            </w:rPr>
          </w:pPr>
        </w:p>
      </w:tc>
      <w:tc>
        <w:tcPr>
          <w:tcW w:w="1260" w:type="dxa"/>
          <w:shd w:val="clear" w:color="auto" w:fill="auto"/>
        </w:tcPr>
        <w:p w14:paraId="2A5CFE4A" w14:textId="77777777" w:rsidR="00863DE8" w:rsidRPr="00D05BD5" w:rsidRDefault="00863DE8" w:rsidP="00035352">
          <w:pPr>
            <w:pStyle w:val="afc"/>
            <w:rPr>
              <w:i/>
              <w:sz w:val="14"/>
              <w:szCs w:val="14"/>
            </w:rPr>
          </w:pPr>
          <w:r w:rsidRPr="00D05BD5">
            <w:rPr>
              <w:i/>
              <w:sz w:val="14"/>
              <w:szCs w:val="14"/>
            </w:rPr>
            <w:t>Подготовлено:</w:t>
          </w:r>
        </w:p>
      </w:tc>
      <w:tc>
        <w:tcPr>
          <w:tcW w:w="1260" w:type="dxa"/>
          <w:shd w:val="clear" w:color="auto" w:fill="auto"/>
        </w:tcPr>
        <w:p w14:paraId="4C9426B0" w14:textId="77777777" w:rsidR="00863DE8" w:rsidRPr="00A86E61" w:rsidRDefault="00863DE8" w:rsidP="00035352">
          <w:pPr>
            <w:pStyle w:val="afc"/>
            <w:rPr>
              <w:i/>
              <w:sz w:val="12"/>
              <w:szCs w:val="12"/>
            </w:rPr>
          </w:pPr>
          <w:r w:rsidRPr="00A86E61">
            <w:rPr>
              <w:i/>
              <w:sz w:val="12"/>
              <w:szCs w:val="12"/>
            </w:rPr>
            <w:t>Беккер Е.И.</w:t>
          </w:r>
        </w:p>
      </w:tc>
      <w:tc>
        <w:tcPr>
          <w:tcW w:w="900" w:type="dxa"/>
          <w:vMerge w:val="restart"/>
          <w:shd w:val="clear" w:color="auto" w:fill="auto"/>
        </w:tcPr>
        <w:p w14:paraId="6A9D048D" w14:textId="77777777" w:rsidR="00863DE8" w:rsidRPr="0040232C" w:rsidRDefault="00863DE8" w:rsidP="00035352">
          <w:pPr>
            <w:pStyle w:val="afc"/>
            <w:rPr>
              <w:i/>
              <w:sz w:val="13"/>
              <w:szCs w:val="13"/>
            </w:rPr>
          </w:pPr>
          <w:r w:rsidRPr="0040232C">
            <w:rPr>
              <w:i/>
              <w:sz w:val="13"/>
              <w:szCs w:val="13"/>
            </w:rPr>
            <w:t>Название документа:</w:t>
          </w:r>
        </w:p>
        <w:p w14:paraId="24C49487" w14:textId="77777777" w:rsidR="00863DE8" w:rsidRPr="0040232C" w:rsidRDefault="00863DE8" w:rsidP="00035352">
          <w:pPr>
            <w:pStyle w:val="afc"/>
            <w:rPr>
              <w:i/>
              <w:sz w:val="13"/>
              <w:szCs w:val="13"/>
            </w:rPr>
          </w:pPr>
        </w:p>
      </w:tc>
      <w:tc>
        <w:tcPr>
          <w:tcW w:w="3960" w:type="dxa"/>
          <w:vMerge w:val="restart"/>
          <w:shd w:val="clear" w:color="auto" w:fill="auto"/>
        </w:tcPr>
        <w:p w14:paraId="2482C9D3" w14:textId="77777777" w:rsidR="00863DE8" w:rsidRPr="005A18C6" w:rsidRDefault="00863DE8" w:rsidP="00F82F86">
          <w:pPr>
            <w:pStyle w:val="aff4"/>
            <w:jc w:val="both"/>
            <w:rPr>
              <w:rFonts w:ascii="Calibri" w:hAnsi="Calibri" w:cs="Calibri"/>
              <w:i/>
              <w:sz w:val="14"/>
              <w:szCs w:val="14"/>
            </w:rPr>
          </w:pPr>
          <w:r w:rsidRPr="005A18C6">
            <w:rPr>
              <w:rFonts w:ascii="Calibri" w:hAnsi="Calibri" w:cs="Calibri"/>
              <w:i/>
              <w:sz w:val="14"/>
              <w:szCs w:val="14"/>
            </w:rPr>
            <w:t xml:space="preserve">Документация для проведения открытого запроса предложений </w:t>
          </w:r>
        </w:p>
      </w:tc>
      <w:tc>
        <w:tcPr>
          <w:tcW w:w="1080" w:type="dxa"/>
          <w:vMerge w:val="restart"/>
          <w:shd w:val="clear" w:color="auto" w:fill="auto"/>
        </w:tcPr>
        <w:p w14:paraId="488561C5" w14:textId="77777777" w:rsidR="00863DE8" w:rsidRPr="00D05BD5" w:rsidRDefault="00863DE8" w:rsidP="00035352">
          <w:pPr>
            <w:pStyle w:val="afc"/>
            <w:rPr>
              <w:i/>
              <w:sz w:val="14"/>
              <w:szCs w:val="14"/>
            </w:rPr>
          </w:pPr>
          <w:r w:rsidRPr="00D05BD5">
            <w:rPr>
              <w:rStyle w:val="af"/>
              <w:i/>
              <w:sz w:val="14"/>
              <w:szCs w:val="14"/>
            </w:rPr>
            <w:t xml:space="preserve">стр. </w:t>
          </w:r>
        </w:p>
      </w:tc>
    </w:tr>
    <w:tr w:rsidR="00863DE8" w:rsidRPr="00D05BD5" w14:paraId="586ADF9E" w14:textId="77777777">
      <w:trPr>
        <w:trHeight w:val="172"/>
      </w:trPr>
      <w:tc>
        <w:tcPr>
          <w:tcW w:w="1440" w:type="dxa"/>
          <w:vMerge/>
        </w:tcPr>
        <w:p w14:paraId="09870F43" w14:textId="77777777" w:rsidR="00863DE8" w:rsidRPr="00D05BD5" w:rsidRDefault="00863DE8" w:rsidP="00750827">
          <w:pPr>
            <w:pStyle w:val="afc"/>
            <w:ind w:left="-108"/>
            <w:rPr>
              <w:i/>
              <w:sz w:val="14"/>
              <w:szCs w:val="14"/>
            </w:rPr>
          </w:pPr>
        </w:p>
      </w:tc>
      <w:tc>
        <w:tcPr>
          <w:tcW w:w="1260" w:type="dxa"/>
          <w:shd w:val="clear" w:color="auto" w:fill="auto"/>
        </w:tcPr>
        <w:p w14:paraId="1D61340A" w14:textId="77777777" w:rsidR="00863DE8" w:rsidRPr="00D05BD5" w:rsidRDefault="00863DE8" w:rsidP="00750827">
          <w:pPr>
            <w:pStyle w:val="afc"/>
            <w:rPr>
              <w:i/>
              <w:sz w:val="14"/>
              <w:szCs w:val="14"/>
            </w:rPr>
          </w:pPr>
          <w:r w:rsidRPr="00D05BD5">
            <w:rPr>
              <w:i/>
              <w:sz w:val="14"/>
              <w:szCs w:val="14"/>
            </w:rPr>
            <w:t>Утверждено:</w:t>
          </w:r>
        </w:p>
      </w:tc>
      <w:tc>
        <w:tcPr>
          <w:tcW w:w="1260" w:type="dxa"/>
          <w:shd w:val="clear" w:color="auto" w:fill="auto"/>
        </w:tcPr>
        <w:p w14:paraId="35162E0A" w14:textId="1C0CED3E" w:rsidR="00863DE8" w:rsidRPr="00A86E61" w:rsidRDefault="00863DE8" w:rsidP="00750827">
          <w:pPr>
            <w:pStyle w:val="afc"/>
            <w:rPr>
              <w:i/>
              <w:sz w:val="12"/>
              <w:szCs w:val="12"/>
            </w:rPr>
          </w:pPr>
        </w:p>
      </w:tc>
      <w:tc>
        <w:tcPr>
          <w:tcW w:w="900" w:type="dxa"/>
          <w:vMerge/>
          <w:shd w:val="clear" w:color="auto" w:fill="auto"/>
        </w:tcPr>
        <w:p w14:paraId="2EF0F745" w14:textId="77777777" w:rsidR="00863DE8" w:rsidRPr="00D05BD5" w:rsidRDefault="00863DE8" w:rsidP="00750827">
          <w:pPr>
            <w:pStyle w:val="afc"/>
            <w:rPr>
              <w:i/>
              <w:sz w:val="14"/>
              <w:szCs w:val="14"/>
            </w:rPr>
          </w:pPr>
        </w:p>
      </w:tc>
      <w:tc>
        <w:tcPr>
          <w:tcW w:w="3960" w:type="dxa"/>
          <w:vMerge/>
          <w:shd w:val="clear" w:color="auto" w:fill="auto"/>
        </w:tcPr>
        <w:p w14:paraId="6D4AF066" w14:textId="77777777" w:rsidR="00863DE8" w:rsidRPr="00D05BD5" w:rsidRDefault="00863DE8" w:rsidP="00750827">
          <w:pPr>
            <w:pStyle w:val="afc"/>
            <w:rPr>
              <w:i/>
              <w:sz w:val="14"/>
              <w:szCs w:val="14"/>
            </w:rPr>
          </w:pPr>
        </w:p>
      </w:tc>
      <w:tc>
        <w:tcPr>
          <w:tcW w:w="1080" w:type="dxa"/>
          <w:vMerge/>
          <w:shd w:val="clear" w:color="auto" w:fill="auto"/>
        </w:tcPr>
        <w:p w14:paraId="6EF56D31" w14:textId="77777777" w:rsidR="00863DE8" w:rsidRPr="00D05BD5" w:rsidRDefault="00863DE8" w:rsidP="00750827">
          <w:pPr>
            <w:pStyle w:val="afc"/>
            <w:rPr>
              <w:rStyle w:val="af"/>
              <w:i/>
              <w:sz w:val="14"/>
              <w:szCs w:val="14"/>
            </w:rPr>
          </w:pPr>
        </w:p>
      </w:tc>
    </w:tr>
    <w:tr w:rsidR="00863DE8" w:rsidRPr="00D05BD5" w14:paraId="39754B7C" w14:textId="77777777">
      <w:tc>
        <w:tcPr>
          <w:tcW w:w="1440" w:type="dxa"/>
          <w:vMerge/>
        </w:tcPr>
        <w:p w14:paraId="1711A31E" w14:textId="77777777" w:rsidR="00863DE8" w:rsidRPr="00D05BD5" w:rsidRDefault="00863DE8" w:rsidP="00750827">
          <w:pPr>
            <w:pStyle w:val="afc"/>
            <w:rPr>
              <w:i/>
              <w:sz w:val="14"/>
              <w:szCs w:val="14"/>
            </w:rPr>
          </w:pPr>
        </w:p>
      </w:tc>
      <w:tc>
        <w:tcPr>
          <w:tcW w:w="1260" w:type="dxa"/>
        </w:tcPr>
        <w:p w14:paraId="1AAB6CE6" w14:textId="77777777" w:rsidR="00863DE8" w:rsidRPr="00D05BD5" w:rsidRDefault="00863DE8" w:rsidP="00750827">
          <w:pPr>
            <w:pStyle w:val="afc"/>
            <w:rPr>
              <w:i/>
              <w:sz w:val="14"/>
              <w:szCs w:val="14"/>
            </w:rPr>
          </w:pPr>
          <w:r w:rsidRPr="00D05BD5">
            <w:rPr>
              <w:i/>
              <w:sz w:val="14"/>
              <w:szCs w:val="14"/>
            </w:rPr>
            <w:t>Ревизия уровня:</w:t>
          </w:r>
        </w:p>
      </w:tc>
      <w:tc>
        <w:tcPr>
          <w:tcW w:w="1260" w:type="dxa"/>
        </w:tcPr>
        <w:p w14:paraId="3D7D7378" w14:textId="36F625C3" w:rsidR="00863DE8" w:rsidRPr="00D05BD5" w:rsidRDefault="00863DE8" w:rsidP="00750827">
          <w:pPr>
            <w:pStyle w:val="afc"/>
            <w:rPr>
              <w:i/>
              <w:sz w:val="14"/>
              <w:szCs w:val="14"/>
            </w:rPr>
          </w:pPr>
        </w:p>
      </w:tc>
      <w:tc>
        <w:tcPr>
          <w:tcW w:w="900" w:type="dxa"/>
          <w:vMerge/>
        </w:tcPr>
        <w:p w14:paraId="10C39A1D" w14:textId="77777777" w:rsidR="00863DE8" w:rsidRPr="00D05BD5" w:rsidRDefault="00863DE8" w:rsidP="00750827">
          <w:pPr>
            <w:pStyle w:val="afc"/>
            <w:rPr>
              <w:i/>
              <w:sz w:val="14"/>
              <w:szCs w:val="14"/>
            </w:rPr>
          </w:pPr>
        </w:p>
      </w:tc>
      <w:tc>
        <w:tcPr>
          <w:tcW w:w="3960" w:type="dxa"/>
          <w:vMerge/>
        </w:tcPr>
        <w:p w14:paraId="3AFC0401" w14:textId="77777777" w:rsidR="00863DE8" w:rsidRPr="00D05BD5" w:rsidRDefault="00863DE8" w:rsidP="00750827">
          <w:pPr>
            <w:pStyle w:val="afc"/>
            <w:rPr>
              <w:i/>
              <w:sz w:val="14"/>
              <w:szCs w:val="14"/>
            </w:rPr>
          </w:pPr>
        </w:p>
      </w:tc>
      <w:tc>
        <w:tcPr>
          <w:tcW w:w="1080" w:type="dxa"/>
        </w:tcPr>
        <w:p w14:paraId="7132806A" w14:textId="463CADD9" w:rsidR="00863DE8" w:rsidRPr="00D05BD5" w:rsidRDefault="00863DE8" w:rsidP="00750827">
          <w:pPr>
            <w:pStyle w:val="afc"/>
            <w:rPr>
              <w:i/>
              <w:sz w:val="14"/>
              <w:szCs w:val="14"/>
            </w:rPr>
          </w:pPr>
          <w:r w:rsidRPr="00D05BD5">
            <w:rPr>
              <w:rStyle w:val="af"/>
              <w:i/>
              <w:sz w:val="14"/>
              <w:szCs w:val="14"/>
            </w:rPr>
            <w:fldChar w:fldCharType="begin"/>
          </w:r>
          <w:r w:rsidRPr="00D05BD5">
            <w:rPr>
              <w:rStyle w:val="af"/>
              <w:i/>
              <w:sz w:val="14"/>
              <w:szCs w:val="14"/>
            </w:rPr>
            <w:instrText xml:space="preserve"> PAGE </w:instrText>
          </w:r>
          <w:r w:rsidRPr="00D05BD5">
            <w:rPr>
              <w:rStyle w:val="af"/>
              <w:i/>
              <w:sz w:val="14"/>
              <w:szCs w:val="14"/>
            </w:rPr>
            <w:fldChar w:fldCharType="separate"/>
          </w:r>
          <w:r w:rsidR="00A56FBE">
            <w:rPr>
              <w:rStyle w:val="af"/>
              <w:i/>
              <w:noProof/>
              <w:sz w:val="14"/>
              <w:szCs w:val="14"/>
            </w:rPr>
            <w:t>1</w:t>
          </w:r>
          <w:r w:rsidRPr="00D05BD5">
            <w:rPr>
              <w:rStyle w:val="af"/>
              <w:i/>
              <w:sz w:val="14"/>
              <w:szCs w:val="14"/>
            </w:rPr>
            <w:fldChar w:fldCharType="end"/>
          </w:r>
          <w:r w:rsidRPr="00D05BD5">
            <w:rPr>
              <w:rStyle w:val="af"/>
              <w:i/>
              <w:sz w:val="14"/>
              <w:szCs w:val="14"/>
            </w:rPr>
            <w:t xml:space="preserve"> из </w:t>
          </w:r>
          <w:r w:rsidRPr="00D05BD5">
            <w:rPr>
              <w:rStyle w:val="af"/>
              <w:i/>
              <w:sz w:val="14"/>
              <w:szCs w:val="14"/>
            </w:rPr>
            <w:fldChar w:fldCharType="begin"/>
          </w:r>
          <w:r w:rsidRPr="00D05BD5">
            <w:rPr>
              <w:rStyle w:val="af"/>
              <w:i/>
              <w:sz w:val="14"/>
              <w:szCs w:val="14"/>
            </w:rPr>
            <w:instrText xml:space="preserve"> NUMPAGES </w:instrText>
          </w:r>
          <w:r w:rsidRPr="00D05BD5">
            <w:rPr>
              <w:rStyle w:val="af"/>
              <w:i/>
              <w:sz w:val="14"/>
              <w:szCs w:val="14"/>
            </w:rPr>
            <w:fldChar w:fldCharType="separate"/>
          </w:r>
          <w:r w:rsidR="00A56FBE">
            <w:rPr>
              <w:rStyle w:val="af"/>
              <w:i/>
              <w:noProof/>
              <w:sz w:val="14"/>
              <w:szCs w:val="14"/>
            </w:rPr>
            <w:t>2</w:t>
          </w:r>
          <w:r w:rsidRPr="00D05BD5">
            <w:rPr>
              <w:rStyle w:val="af"/>
              <w:i/>
              <w:sz w:val="14"/>
              <w:szCs w:val="14"/>
            </w:rPr>
            <w:fldChar w:fldCharType="end"/>
          </w:r>
        </w:p>
      </w:tc>
    </w:tr>
  </w:tbl>
  <w:p w14:paraId="63DD99F4" w14:textId="77777777" w:rsidR="00863DE8" w:rsidRPr="00D05BD5" w:rsidRDefault="00863DE8" w:rsidP="001F5348">
    <w:pPr>
      <w:pStyle w:val="ad"/>
      <w:ind w:right="360"/>
      <w:rPr>
        <w:i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F1777" w14:textId="77777777" w:rsidR="00171844" w:rsidRDefault="00171844">
      <w:r>
        <w:separator/>
      </w:r>
    </w:p>
  </w:footnote>
  <w:footnote w:type="continuationSeparator" w:id="0">
    <w:p w14:paraId="76CCF03D" w14:textId="77777777" w:rsidR="00171844" w:rsidRDefault="00171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84DCF" w14:textId="77777777" w:rsidR="00863DE8" w:rsidRPr="009A53E4" w:rsidRDefault="00863DE8" w:rsidP="001F5348">
    <w:pPr>
      <w:pStyle w:val="afc"/>
      <w:jc w:val="right"/>
      <w:rPr>
        <w:i/>
        <w:sz w:val="20"/>
        <w:szCs w:val="20"/>
      </w:rPr>
    </w:pPr>
    <w:r w:rsidRPr="009A53E4">
      <w:rPr>
        <w:i/>
        <w:sz w:val="20"/>
        <w:szCs w:val="20"/>
      </w:rPr>
      <w:t>Приложение №</w:t>
    </w:r>
    <w:r>
      <w:rPr>
        <w:i/>
        <w:sz w:val="20"/>
        <w:szCs w:val="20"/>
      </w:rPr>
      <w:t>2</w:t>
    </w:r>
    <w:r w:rsidRPr="009A53E4">
      <w:rPr>
        <w:i/>
        <w:sz w:val="20"/>
        <w:szCs w:val="20"/>
      </w:rPr>
      <w:t xml:space="preserve"> </w:t>
    </w:r>
  </w:p>
  <w:p w14:paraId="630DD69D" w14:textId="77777777" w:rsidR="00863DE8" w:rsidRPr="009A53E4" w:rsidRDefault="00863DE8" w:rsidP="001F5348">
    <w:pPr>
      <w:pStyle w:val="afc"/>
      <w:rPr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  <w:color w:val="auto"/>
        <w:kern w:val="1"/>
        <w:sz w:val="24"/>
        <w:szCs w:val="24"/>
        <w:lang w:eastAsia="zh-CN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01530910"/>
    <w:multiLevelType w:val="hybridMultilevel"/>
    <w:tmpl w:val="D8724188"/>
    <w:lvl w:ilvl="0" w:tplc="FFFFFFFF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60F53"/>
    <w:multiLevelType w:val="hybridMultilevel"/>
    <w:tmpl w:val="1E6EAB30"/>
    <w:lvl w:ilvl="0" w:tplc="FFFFFFFF">
      <w:start w:val="5"/>
      <w:numFmt w:val="bullet"/>
      <w:lvlText w:val="-"/>
      <w:lvlJc w:val="left"/>
      <w:pPr>
        <w:tabs>
          <w:tab w:val="num" w:pos="1069"/>
        </w:tabs>
        <w:ind w:left="1069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59C6779"/>
    <w:multiLevelType w:val="multilevel"/>
    <w:tmpl w:val="D7628CD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EDF4101"/>
    <w:multiLevelType w:val="hybridMultilevel"/>
    <w:tmpl w:val="304C6222"/>
    <w:lvl w:ilvl="0" w:tplc="FFFFFFFF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6" w15:restartNumberingAfterBreak="0">
    <w:nsid w:val="105D7603"/>
    <w:multiLevelType w:val="hybridMultilevel"/>
    <w:tmpl w:val="4F584DA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6B56EB"/>
    <w:multiLevelType w:val="multilevel"/>
    <w:tmpl w:val="929E562C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709" w:firstLine="0"/>
      </w:pPr>
      <w:rPr>
        <w:rFonts w:ascii="Calibri" w:hAnsi="Calibr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E571AD9"/>
    <w:multiLevelType w:val="multilevel"/>
    <w:tmpl w:val="3EE09C82"/>
    <w:lvl w:ilvl="0">
      <w:start w:val="1"/>
      <w:numFmt w:val="decimal"/>
      <w:pStyle w:val="-"/>
      <w:lvlText w:val="%1."/>
      <w:lvlJc w:val="center"/>
      <w:pPr>
        <w:tabs>
          <w:tab w:val="num" w:pos="0"/>
        </w:tabs>
        <w:ind w:left="0" w:firstLine="0"/>
      </w:pPr>
      <w:rPr>
        <w:b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num" w:pos="2471"/>
        </w:tabs>
        <w:ind w:left="2471" w:hanging="851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1"/>
      <w:lvlText w:val="%1.%2.%3"/>
      <w:lvlJc w:val="left"/>
      <w:pPr>
        <w:tabs>
          <w:tab w:val="num" w:pos="851"/>
        </w:tabs>
        <w:ind w:left="851" w:hanging="851"/>
      </w:pPr>
      <w:rPr>
        <w:b w:val="0"/>
        <w:bCs w:val="0"/>
        <w:i w:val="0"/>
        <w:iCs w:val="0"/>
      </w:rPr>
    </w:lvl>
    <w:lvl w:ilvl="3">
      <w:start w:val="1"/>
      <w:numFmt w:val="lowerLetter"/>
      <w:pStyle w:val="-2"/>
      <w:lvlText w:val="%4)"/>
      <w:lvlJc w:val="left"/>
      <w:pPr>
        <w:tabs>
          <w:tab w:val="num" w:pos="1418"/>
        </w:tabs>
        <w:ind w:left="1418" w:hanging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</w:lvl>
  </w:abstractNum>
  <w:abstractNum w:abstractNumId="9" w15:restartNumberingAfterBreak="0">
    <w:nsid w:val="24115693"/>
    <w:multiLevelType w:val="hybridMultilevel"/>
    <w:tmpl w:val="15ACA82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452273B"/>
    <w:multiLevelType w:val="hybridMultilevel"/>
    <w:tmpl w:val="FB161270"/>
    <w:lvl w:ilvl="0" w:tplc="A1666B2C">
      <w:start w:val="1"/>
      <w:numFmt w:val="bullet"/>
      <w:pStyle w:val="01"/>
      <w:lvlText w:val=""/>
      <w:lvlJc w:val="left"/>
      <w:pPr>
        <w:tabs>
          <w:tab w:val="num" w:pos="1418"/>
        </w:tabs>
        <w:ind w:left="1418" w:hanging="454"/>
      </w:pPr>
      <w:rPr>
        <w:rFonts w:ascii="Symbol" w:hAnsi="Symbol" w:hint="default"/>
        <w:color w:val="auto"/>
      </w:rPr>
    </w:lvl>
    <w:lvl w:ilvl="1" w:tplc="EF529E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5E717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56D39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0FE75B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630BF1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EACE5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B0BF2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A88D8A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08303D"/>
    <w:multiLevelType w:val="hybridMultilevel"/>
    <w:tmpl w:val="2160B16E"/>
    <w:lvl w:ilvl="0" w:tplc="FFFFFFFF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DC4505"/>
    <w:multiLevelType w:val="hybridMultilevel"/>
    <w:tmpl w:val="2C843110"/>
    <w:lvl w:ilvl="0" w:tplc="FFFFFFFF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146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306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3" w15:restartNumberingAfterBreak="0">
    <w:nsid w:val="2A7E6E02"/>
    <w:multiLevelType w:val="multilevel"/>
    <w:tmpl w:val="417C9C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AB64FD3"/>
    <w:multiLevelType w:val="multilevel"/>
    <w:tmpl w:val="50040840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64"/>
        </w:tabs>
        <w:ind w:left="76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3">
      <w:start w:val="1"/>
      <w:numFmt w:val="decimalZero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pStyle w:val="110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BA0CE4"/>
    <w:multiLevelType w:val="hybridMultilevel"/>
    <w:tmpl w:val="1E446BBC"/>
    <w:lvl w:ilvl="0" w:tplc="FFFFFFFF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695"/>
        </w:tabs>
        <w:ind w:left="1695" w:hanging="360"/>
      </w:pPr>
      <w:rPr>
        <w:rFonts w:ascii="Times New Roman" w:eastAsia="Times New Roman" w:hAnsi="Times New Roman" w:cs="Times New Roman"/>
      </w:rPr>
    </w:lvl>
    <w:lvl w:ilvl="2" w:tplc="FFFFFFFF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17" w15:restartNumberingAfterBreak="0">
    <w:nsid w:val="37BE2E0B"/>
    <w:multiLevelType w:val="multilevel"/>
    <w:tmpl w:val="FAF4EEFE"/>
    <w:lvl w:ilvl="0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18" w15:restartNumberingAfterBreak="0">
    <w:nsid w:val="38E44D59"/>
    <w:multiLevelType w:val="hybridMultilevel"/>
    <w:tmpl w:val="0B84339C"/>
    <w:lvl w:ilvl="0" w:tplc="FFFFFFFF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107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9" w15:restartNumberingAfterBreak="0">
    <w:nsid w:val="406825EC"/>
    <w:multiLevelType w:val="hybridMultilevel"/>
    <w:tmpl w:val="0CD6EC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F74670"/>
    <w:multiLevelType w:val="hybridMultilevel"/>
    <w:tmpl w:val="0D0E322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0B159D"/>
    <w:multiLevelType w:val="hybridMultilevel"/>
    <w:tmpl w:val="D7266588"/>
    <w:lvl w:ilvl="0" w:tplc="FFFFFFFF">
      <w:start w:val="5"/>
      <w:numFmt w:val="bullet"/>
      <w:lvlText w:val="-"/>
      <w:lvlJc w:val="left"/>
      <w:pPr>
        <w:tabs>
          <w:tab w:val="num" w:pos="5040"/>
        </w:tabs>
        <w:ind w:left="5040"/>
      </w:pPr>
      <w:rPr>
        <w:rFonts w:ascii="Arial" w:hAnsi="Arial" w:hint="default"/>
      </w:rPr>
    </w:lvl>
    <w:lvl w:ilvl="1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2" w15:restartNumberingAfterBreak="0">
    <w:nsid w:val="483B4E3B"/>
    <w:multiLevelType w:val="hybridMultilevel"/>
    <w:tmpl w:val="50820514"/>
    <w:lvl w:ilvl="0" w:tplc="FFFFFFFF">
      <w:start w:val="4"/>
      <w:numFmt w:val="bullet"/>
      <w:lvlText w:val=""/>
      <w:lvlJc w:val="left"/>
      <w:pPr>
        <w:tabs>
          <w:tab w:val="num" w:pos="708"/>
        </w:tabs>
        <w:ind w:left="708"/>
      </w:pPr>
      <w:rPr>
        <w:rFonts w:ascii="Symbol" w:eastAsia="Times New Roman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A0B3BC1"/>
    <w:multiLevelType w:val="hybridMultilevel"/>
    <w:tmpl w:val="A8C6484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CA79A8"/>
    <w:multiLevelType w:val="multilevel"/>
    <w:tmpl w:val="8526864A"/>
    <w:lvl w:ilvl="0">
      <w:start w:val="1"/>
      <w:numFmt w:val="decimal"/>
      <w:pStyle w:val="4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/>
        <w:sz w:val="24"/>
        <w:szCs w:val="24"/>
      </w:rPr>
    </w:lvl>
    <w:lvl w:ilvl="1">
      <w:start w:val="1"/>
      <w:numFmt w:val="decimal"/>
      <w:pStyle w:val="a0"/>
      <w:lvlText w:val="%1.%2."/>
      <w:lvlJc w:val="left"/>
      <w:pPr>
        <w:tabs>
          <w:tab w:val="num" w:pos="5535"/>
        </w:tabs>
        <w:ind w:left="5535" w:hanging="432"/>
      </w:pPr>
      <w:rPr>
        <w:rFonts w:hint="default"/>
        <w:b w:val="0"/>
        <w:i w:val="0"/>
      </w:rPr>
    </w:lvl>
    <w:lvl w:ilvl="2">
      <w:start w:val="1"/>
      <w:numFmt w:val="decimal"/>
      <w:lvlText w:val="5.1.%3."/>
      <w:lvlJc w:val="lef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57906BE0"/>
    <w:multiLevelType w:val="hybridMultilevel"/>
    <w:tmpl w:val="50BCC80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9D4CA6"/>
    <w:multiLevelType w:val="hybridMultilevel"/>
    <w:tmpl w:val="750E2C8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4B1384"/>
    <w:multiLevelType w:val="multilevel"/>
    <w:tmpl w:val="BAD651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24E1333"/>
    <w:multiLevelType w:val="multilevel"/>
    <w:tmpl w:val="6960E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68944C8F"/>
    <w:multiLevelType w:val="multilevel"/>
    <w:tmpl w:val="0B841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8"/>
      <w:numFmt w:val="decimal"/>
      <w:isLgl/>
      <w:lvlText w:val="%1.%2.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30" w15:restartNumberingAfterBreak="0">
    <w:nsid w:val="69BF0A73"/>
    <w:multiLevelType w:val="hybridMultilevel"/>
    <w:tmpl w:val="107826E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EB0C7B"/>
    <w:multiLevelType w:val="hybridMultilevel"/>
    <w:tmpl w:val="3904C81A"/>
    <w:lvl w:ilvl="0" w:tplc="FFFFFFFF">
      <w:start w:val="1"/>
      <w:numFmt w:val="bullet"/>
      <w:lvlText w:val="­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1" w:tplc="FFFFFFFF">
      <w:start w:val="4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eastAsia="Times New Roman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CE67CE9"/>
    <w:multiLevelType w:val="multilevel"/>
    <w:tmpl w:val="E1C83E84"/>
    <w:lvl w:ilvl="0">
      <w:start w:val="1"/>
      <w:numFmt w:val="decimal"/>
      <w:pStyle w:val="1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3" w15:restartNumberingAfterBreak="0">
    <w:nsid w:val="6CF70BC1"/>
    <w:multiLevelType w:val="multilevel"/>
    <w:tmpl w:val="54AA5C32"/>
    <w:lvl w:ilvl="0">
      <w:start w:val="1"/>
      <w:numFmt w:val="decimal"/>
      <w:pStyle w:val="13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67"/>
        </w:tabs>
        <w:ind w:left="5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6E6C75B3"/>
    <w:multiLevelType w:val="hybridMultilevel"/>
    <w:tmpl w:val="5B9CC4E6"/>
    <w:lvl w:ilvl="0" w:tplc="FFFFFFFF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6E771CCE"/>
    <w:multiLevelType w:val="hybridMultilevel"/>
    <w:tmpl w:val="8F289364"/>
    <w:lvl w:ilvl="0" w:tplc="809A1952">
      <w:start w:val="1"/>
      <w:numFmt w:val="decimal"/>
      <w:lvlText w:val="%1."/>
      <w:lvlJc w:val="left"/>
      <w:pPr>
        <w:ind w:left="1288" w:hanging="360"/>
      </w:pPr>
    </w:lvl>
    <w:lvl w:ilvl="1" w:tplc="D25237B4">
      <w:start w:val="1"/>
      <w:numFmt w:val="lowerLetter"/>
      <w:lvlText w:val="%2."/>
      <w:lvlJc w:val="left"/>
      <w:pPr>
        <w:ind w:left="2008" w:hanging="360"/>
      </w:pPr>
    </w:lvl>
    <w:lvl w:ilvl="2" w:tplc="5BB21B42" w:tentative="1">
      <w:start w:val="1"/>
      <w:numFmt w:val="lowerRoman"/>
      <w:lvlText w:val="%3."/>
      <w:lvlJc w:val="right"/>
      <w:pPr>
        <w:ind w:left="2728" w:hanging="180"/>
      </w:pPr>
    </w:lvl>
    <w:lvl w:ilvl="3" w:tplc="F1968D04" w:tentative="1">
      <w:start w:val="1"/>
      <w:numFmt w:val="decimal"/>
      <w:lvlText w:val="%4."/>
      <w:lvlJc w:val="left"/>
      <w:pPr>
        <w:ind w:left="3448" w:hanging="360"/>
      </w:pPr>
    </w:lvl>
    <w:lvl w:ilvl="4" w:tplc="3F94960E" w:tentative="1">
      <w:start w:val="1"/>
      <w:numFmt w:val="lowerLetter"/>
      <w:lvlText w:val="%5."/>
      <w:lvlJc w:val="left"/>
      <w:pPr>
        <w:ind w:left="4168" w:hanging="360"/>
      </w:pPr>
    </w:lvl>
    <w:lvl w:ilvl="5" w:tplc="FEC69606" w:tentative="1">
      <w:start w:val="1"/>
      <w:numFmt w:val="lowerRoman"/>
      <w:lvlText w:val="%6."/>
      <w:lvlJc w:val="right"/>
      <w:pPr>
        <w:ind w:left="4888" w:hanging="180"/>
      </w:pPr>
    </w:lvl>
    <w:lvl w:ilvl="6" w:tplc="E6B408B8" w:tentative="1">
      <w:start w:val="1"/>
      <w:numFmt w:val="decimal"/>
      <w:lvlText w:val="%7."/>
      <w:lvlJc w:val="left"/>
      <w:pPr>
        <w:ind w:left="5608" w:hanging="360"/>
      </w:pPr>
    </w:lvl>
    <w:lvl w:ilvl="7" w:tplc="E946E766" w:tentative="1">
      <w:start w:val="1"/>
      <w:numFmt w:val="lowerLetter"/>
      <w:lvlText w:val="%8."/>
      <w:lvlJc w:val="left"/>
      <w:pPr>
        <w:ind w:left="6328" w:hanging="360"/>
      </w:pPr>
    </w:lvl>
    <w:lvl w:ilvl="8" w:tplc="B4C6A87E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6" w15:restartNumberingAfterBreak="0">
    <w:nsid w:val="6F130B4B"/>
    <w:multiLevelType w:val="multilevel"/>
    <w:tmpl w:val="D07A6832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pStyle w:val="30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 w:hint="default"/>
      </w:rPr>
    </w:lvl>
  </w:abstractNum>
  <w:abstractNum w:abstractNumId="37" w15:restartNumberingAfterBreak="0">
    <w:nsid w:val="75150B15"/>
    <w:multiLevelType w:val="hybridMultilevel"/>
    <w:tmpl w:val="BCCEBB5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6A3F49"/>
    <w:multiLevelType w:val="multilevel"/>
    <w:tmpl w:val="24646512"/>
    <w:lvl w:ilvl="0">
      <w:start w:val="1"/>
      <w:numFmt w:val="upperRoman"/>
      <w:pStyle w:val="a1"/>
      <w:lvlText w:val="РАЗДЕЛ 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lang w:bidi="x-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284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lang w:bidi="x-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lang w:bidi="x-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2232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2736" w:hanging="93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lang w:bidi="x-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9"/>
  </w:num>
  <w:num w:numId="2">
    <w:abstractNumId w:val="33"/>
  </w:num>
  <w:num w:numId="3">
    <w:abstractNumId w:val="10"/>
  </w:num>
  <w:num w:numId="4">
    <w:abstractNumId w:val="32"/>
  </w:num>
  <w:num w:numId="5">
    <w:abstractNumId w:val="36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5"/>
  </w:num>
  <w:num w:numId="8">
    <w:abstractNumId w:val="25"/>
  </w:num>
  <w:num w:numId="9">
    <w:abstractNumId w:val="9"/>
  </w:num>
  <w:num w:numId="10">
    <w:abstractNumId w:val="24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7"/>
  </w:num>
  <w:num w:numId="14">
    <w:abstractNumId w:val="15"/>
  </w:num>
  <w:num w:numId="15">
    <w:abstractNumId w:val="4"/>
  </w:num>
  <w:num w:numId="16">
    <w:abstractNumId w:val="13"/>
  </w:num>
  <w:num w:numId="17">
    <w:abstractNumId w:val="28"/>
  </w:num>
  <w:num w:numId="18">
    <w:abstractNumId w:val="31"/>
  </w:num>
  <w:num w:numId="19">
    <w:abstractNumId w:val="22"/>
  </w:num>
  <w:num w:numId="20">
    <w:abstractNumId w:val="23"/>
  </w:num>
  <w:num w:numId="21">
    <w:abstractNumId w:val="21"/>
  </w:num>
  <w:num w:numId="22">
    <w:abstractNumId w:val="26"/>
  </w:num>
  <w:num w:numId="23">
    <w:abstractNumId w:val="3"/>
  </w:num>
  <w:num w:numId="24">
    <w:abstractNumId w:val="14"/>
  </w:num>
  <w:num w:numId="25">
    <w:abstractNumId w:val="27"/>
  </w:num>
  <w:num w:numId="26">
    <w:abstractNumId w:val="17"/>
  </w:num>
  <w:num w:numId="27">
    <w:abstractNumId w:val="2"/>
  </w:num>
  <w:num w:numId="28">
    <w:abstractNumId w:val="11"/>
  </w:num>
  <w:num w:numId="29">
    <w:abstractNumId w:val="34"/>
  </w:num>
  <w:num w:numId="30">
    <w:abstractNumId w:val="37"/>
  </w:num>
  <w:num w:numId="31">
    <w:abstractNumId w:val="19"/>
  </w:num>
  <w:num w:numId="32">
    <w:abstractNumId w:val="30"/>
  </w:num>
  <w:num w:numId="33">
    <w:abstractNumId w:val="20"/>
  </w:num>
  <w:num w:numId="34">
    <w:abstractNumId w:val="6"/>
  </w:num>
  <w:num w:numId="35">
    <w:abstractNumId w:val="5"/>
  </w:num>
  <w:num w:numId="36">
    <w:abstractNumId w:val="18"/>
  </w:num>
  <w:num w:numId="37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774"/>
    <w:rsid w:val="00007D92"/>
    <w:rsid w:val="0001616B"/>
    <w:rsid w:val="000246DA"/>
    <w:rsid w:val="000257C1"/>
    <w:rsid w:val="00027194"/>
    <w:rsid w:val="0003305A"/>
    <w:rsid w:val="00035352"/>
    <w:rsid w:val="00056146"/>
    <w:rsid w:val="00061B77"/>
    <w:rsid w:val="00063D1F"/>
    <w:rsid w:val="000714A4"/>
    <w:rsid w:val="00075A20"/>
    <w:rsid w:val="00083553"/>
    <w:rsid w:val="00083925"/>
    <w:rsid w:val="00084C0D"/>
    <w:rsid w:val="000871E4"/>
    <w:rsid w:val="00087F33"/>
    <w:rsid w:val="00091F62"/>
    <w:rsid w:val="0009571B"/>
    <w:rsid w:val="000967F1"/>
    <w:rsid w:val="000A2A92"/>
    <w:rsid w:val="000A7A87"/>
    <w:rsid w:val="000B604E"/>
    <w:rsid w:val="000C7D1D"/>
    <w:rsid w:val="000D0D19"/>
    <w:rsid w:val="000E1640"/>
    <w:rsid w:val="000F0098"/>
    <w:rsid w:val="0010688E"/>
    <w:rsid w:val="001118A9"/>
    <w:rsid w:val="00120672"/>
    <w:rsid w:val="00125BA2"/>
    <w:rsid w:val="00125F09"/>
    <w:rsid w:val="00126563"/>
    <w:rsid w:val="001343E6"/>
    <w:rsid w:val="00142ED0"/>
    <w:rsid w:val="00171844"/>
    <w:rsid w:val="00172FB5"/>
    <w:rsid w:val="00175A83"/>
    <w:rsid w:val="00191DA2"/>
    <w:rsid w:val="00194C7A"/>
    <w:rsid w:val="001A575E"/>
    <w:rsid w:val="001B11FB"/>
    <w:rsid w:val="001C1D95"/>
    <w:rsid w:val="001D142D"/>
    <w:rsid w:val="001D3A4D"/>
    <w:rsid w:val="001E5F56"/>
    <w:rsid w:val="001E7470"/>
    <w:rsid w:val="001F5348"/>
    <w:rsid w:val="001F61FB"/>
    <w:rsid w:val="002031D9"/>
    <w:rsid w:val="00204838"/>
    <w:rsid w:val="00204A28"/>
    <w:rsid w:val="00206D97"/>
    <w:rsid w:val="00223585"/>
    <w:rsid w:val="002360A9"/>
    <w:rsid w:val="002537C9"/>
    <w:rsid w:val="0026132B"/>
    <w:rsid w:val="002635E5"/>
    <w:rsid w:val="00263672"/>
    <w:rsid w:val="00265A86"/>
    <w:rsid w:val="00265BE9"/>
    <w:rsid w:val="00266A88"/>
    <w:rsid w:val="00271766"/>
    <w:rsid w:val="00291BAF"/>
    <w:rsid w:val="002A12E2"/>
    <w:rsid w:val="002A6932"/>
    <w:rsid w:val="002B03CA"/>
    <w:rsid w:val="002B2BFA"/>
    <w:rsid w:val="002B5635"/>
    <w:rsid w:val="002B7193"/>
    <w:rsid w:val="002E0A6F"/>
    <w:rsid w:val="002E22E5"/>
    <w:rsid w:val="002E3345"/>
    <w:rsid w:val="00300760"/>
    <w:rsid w:val="003014F6"/>
    <w:rsid w:val="003037FE"/>
    <w:rsid w:val="00304264"/>
    <w:rsid w:val="003070C5"/>
    <w:rsid w:val="00325978"/>
    <w:rsid w:val="00331A80"/>
    <w:rsid w:val="00332B2B"/>
    <w:rsid w:val="00333C1C"/>
    <w:rsid w:val="003436F8"/>
    <w:rsid w:val="003452B7"/>
    <w:rsid w:val="00351B12"/>
    <w:rsid w:val="003605B6"/>
    <w:rsid w:val="00370B54"/>
    <w:rsid w:val="00370DC5"/>
    <w:rsid w:val="00372282"/>
    <w:rsid w:val="00373BC0"/>
    <w:rsid w:val="0037441A"/>
    <w:rsid w:val="00383BC4"/>
    <w:rsid w:val="00385A95"/>
    <w:rsid w:val="003A1965"/>
    <w:rsid w:val="003A3638"/>
    <w:rsid w:val="003A4AA5"/>
    <w:rsid w:val="003A552C"/>
    <w:rsid w:val="003B18DE"/>
    <w:rsid w:val="003C0A92"/>
    <w:rsid w:val="003C3A44"/>
    <w:rsid w:val="003C4C6E"/>
    <w:rsid w:val="003C77D4"/>
    <w:rsid w:val="003C7BAF"/>
    <w:rsid w:val="003D2411"/>
    <w:rsid w:val="003D2F12"/>
    <w:rsid w:val="003D4917"/>
    <w:rsid w:val="003D4FBD"/>
    <w:rsid w:val="003D6113"/>
    <w:rsid w:val="003E4F91"/>
    <w:rsid w:val="003F3322"/>
    <w:rsid w:val="003F35A2"/>
    <w:rsid w:val="003F35DE"/>
    <w:rsid w:val="003F744B"/>
    <w:rsid w:val="00402D47"/>
    <w:rsid w:val="00411AAB"/>
    <w:rsid w:val="004133CE"/>
    <w:rsid w:val="0041690B"/>
    <w:rsid w:val="00422470"/>
    <w:rsid w:val="004273C0"/>
    <w:rsid w:val="00430331"/>
    <w:rsid w:val="00445E6F"/>
    <w:rsid w:val="004535AF"/>
    <w:rsid w:val="00453623"/>
    <w:rsid w:val="004603C5"/>
    <w:rsid w:val="00463572"/>
    <w:rsid w:val="00465931"/>
    <w:rsid w:val="00467C2B"/>
    <w:rsid w:val="004937DD"/>
    <w:rsid w:val="0049742C"/>
    <w:rsid w:val="004A2538"/>
    <w:rsid w:val="004B05F8"/>
    <w:rsid w:val="004B0D9D"/>
    <w:rsid w:val="004C21EB"/>
    <w:rsid w:val="004C2737"/>
    <w:rsid w:val="004C40F8"/>
    <w:rsid w:val="004C7277"/>
    <w:rsid w:val="004C7E48"/>
    <w:rsid w:val="004D0992"/>
    <w:rsid w:val="004D33EB"/>
    <w:rsid w:val="004D3CA6"/>
    <w:rsid w:val="004D4CB9"/>
    <w:rsid w:val="004D50B5"/>
    <w:rsid w:val="00506756"/>
    <w:rsid w:val="0051254B"/>
    <w:rsid w:val="00516F7E"/>
    <w:rsid w:val="0053102F"/>
    <w:rsid w:val="00537EC8"/>
    <w:rsid w:val="00541907"/>
    <w:rsid w:val="00544103"/>
    <w:rsid w:val="00591C9F"/>
    <w:rsid w:val="0059557E"/>
    <w:rsid w:val="00595AE4"/>
    <w:rsid w:val="005A024C"/>
    <w:rsid w:val="005A18C6"/>
    <w:rsid w:val="005A1DE2"/>
    <w:rsid w:val="005B0F4B"/>
    <w:rsid w:val="005B6C3F"/>
    <w:rsid w:val="005D0628"/>
    <w:rsid w:val="005D1F36"/>
    <w:rsid w:val="005D2AFC"/>
    <w:rsid w:val="005D5036"/>
    <w:rsid w:val="005E112E"/>
    <w:rsid w:val="005E7C6D"/>
    <w:rsid w:val="005F0459"/>
    <w:rsid w:val="005F171C"/>
    <w:rsid w:val="005F59C0"/>
    <w:rsid w:val="006011E3"/>
    <w:rsid w:val="00604279"/>
    <w:rsid w:val="00605ABE"/>
    <w:rsid w:val="006078F7"/>
    <w:rsid w:val="00610DE9"/>
    <w:rsid w:val="00622FB8"/>
    <w:rsid w:val="00623847"/>
    <w:rsid w:val="00624D83"/>
    <w:rsid w:val="00641CDB"/>
    <w:rsid w:val="00655C72"/>
    <w:rsid w:val="00656812"/>
    <w:rsid w:val="006575CB"/>
    <w:rsid w:val="006716D6"/>
    <w:rsid w:val="006759B3"/>
    <w:rsid w:val="0067753B"/>
    <w:rsid w:val="00687426"/>
    <w:rsid w:val="0069058E"/>
    <w:rsid w:val="00694D06"/>
    <w:rsid w:val="006A1157"/>
    <w:rsid w:val="006A393D"/>
    <w:rsid w:val="006A6C66"/>
    <w:rsid w:val="006B356C"/>
    <w:rsid w:val="006B3C35"/>
    <w:rsid w:val="006C30BE"/>
    <w:rsid w:val="006D200F"/>
    <w:rsid w:val="006E5444"/>
    <w:rsid w:val="006F0608"/>
    <w:rsid w:val="006F0F15"/>
    <w:rsid w:val="006F1CB0"/>
    <w:rsid w:val="007034BF"/>
    <w:rsid w:val="00706A96"/>
    <w:rsid w:val="00707894"/>
    <w:rsid w:val="00715640"/>
    <w:rsid w:val="00727702"/>
    <w:rsid w:val="007312E3"/>
    <w:rsid w:val="00743ACC"/>
    <w:rsid w:val="00743D57"/>
    <w:rsid w:val="00750827"/>
    <w:rsid w:val="007530B2"/>
    <w:rsid w:val="00757E2B"/>
    <w:rsid w:val="007627DB"/>
    <w:rsid w:val="007651CD"/>
    <w:rsid w:val="007703E1"/>
    <w:rsid w:val="00771BB0"/>
    <w:rsid w:val="00773566"/>
    <w:rsid w:val="00774F6A"/>
    <w:rsid w:val="007805BB"/>
    <w:rsid w:val="00781678"/>
    <w:rsid w:val="00787916"/>
    <w:rsid w:val="00793367"/>
    <w:rsid w:val="00797D64"/>
    <w:rsid w:val="007A179D"/>
    <w:rsid w:val="007A4CF2"/>
    <w:rsid w:val="007A595A"/>
    <w:rsid w:val="007A6FE8"/>
    <w:rsid w:val="007B10F9"/>
    <w:rsid w:val="007B213B"/>
    <w:rsid w:val="007B3239"/>
    <w:rsid w:val="007D3873"/>
    <w:rsid w:val="007D717D"/>
    <w:rsid w:val="007D7C68"/>
    <w:rsid w:val="007F3EED"/>
    <w:rsid w:val="007F5278"/>
    <w:rsid w:val="00802FB9"/>
    <w:rsid w:val="00824008"/>
    <w:rsid w:val="008257DA"/>
    <w:rsid w:val="00825BBA"/>
    <w:rsid w:val="00827D35"/>
    <w:rsid w:val="00830D9F"/>
    <w:rsid w:val="00835239"/>
    <w:rsid w:val="00835BBD"/>
    <w:rsid w:val="00843589"/>
    <w:rsid w:val="00844F61"/>
    <w:rsid w:val="00850289"/>
    <w:rsid w:val="0085065A"/>
    <w:rsid w:val="00855490"/>
    <w:rsid w:val="00855AAE"/>
    <w:rsid w:val="008568F5"/>
    <w:rsid w:val="0086049F"/>
    <w:rsid w:val="00863B24"/>
    <w:rsid w:val="00863DE8"/>
    <w:rsid w:val="0086669F"/>
    <w:rsid w:val="008771E2"/>
    <w:rsid w:val="00887602"/>
    <w:rsid w:val="00891634"/>
    <w:rsid w:val="00894708"/>
    <w:rsid w:val="008A1983"/>
    <w:rsid w:val="008A31BA"/>
    <w:rsid w:val="008A56D7"/>
    <w:rsid w:val="008A716E"/>
    <w:rsid w:val="008A721C"/>
    <w:rsid w:val="008B1786"/>
    <w:rsid w:val="008B5B47"/>
    <w:rsid w:val="008D4D2B"/>
    <w:rsid w:val="008F13C1"/>
    <w:rsid w:val="008F1485"/>
    <w:rsid w:val="008F1803"/>
    <w:rsid w:val="008F69D2"/>
    <w:rsid w:val="008F6C45"/>
    <w:rsid w:val="00915F67"/>
    <w:rsid w:val="00931934"/>
    <w:rsid w:val="00936BF0"/>
    <w:rsid w:val="00941D89"/>
    <w:rsid w:val="00955457"/>
    <w:rsid w:val="00961A4F"/>
    <w:rsid w:val="00963D20"/>
    <w:rsid w:val="009701EE"/>
    <w:rsid w:val="00990ECC"/>
    <w:rsid w:val="00993B30"/>
    <w:rsid w:val="009955F1"/>
    <w:rsid w:val="00997A42"/>
    <w:rsid w:val="009A4F1D"/>
    <w:rsid w:val="009D3BD9"/>
    <w:rsid w:val="009D7BBA"/>
    <w:rsid w:val="009E501A"/>
    <w:rsid w:val="009E67AD"/>
    <w:rsid w:val="00A001CA"/>
    <w:rsid w:val="00A0093B"/>
    <w:rsid w:val="00A00B8A"/>
    <w:rsid w:val="00A018BD"/>
    <w:rsid w:val="00A064F6"/>
    <w:rsid w:val="00A077AD"/>
    <w:rsid w:val="00A104F6"/>
    <w:rsid w:val="00A14A81"/>
    <w:rsid w:val="00A1785A"/>
    <w:rsid w:val="00A20B34"/>
    <w:rsid w:val="00A22E0B"/>
    <w:rsid w:val="00A24797"/>
    <w:rsid w:val="00A27986"/>
    <w:rsid w:val="00A31957"/>
    <w:rsid w:val="00A36BEB"/>
    <w:rsid w:val="00A4552A"/>
    <w:rsid w:val="00A51470"/>
    <w:rsid w:val="00A53580"/>
    <w:rsid w:val="00A55768"/>
    <w:rsid w:val="00A56FBE"/>
    <w:rsid w:val="00A63168"/>
    <w:rsid w:val="00A7307F"/>
    <w:rsid w:val="00A75ECC"/>
    <w:rsid w:val="00A8250C"/>
    <w:rsid w:val="00A86E61"/>
    <w:rsid w:val="00A86F95"/>
    <w:rsid w:val="00A940F6"/>
    <w:rsid w:val="00AA4266"/>
    <w:rsid w:val="00AA775E"/>
    <w:rsid w:val="00AA77E0"/>
    <w:rsid w:val="00AB2332"/>
    <w:rsid w:val="00AB3785"/>
    <w:rsid w:val="00AB3FC2"/>
    <w:rsid w:val="00AC229F"/>
    <w:rsid w:val="00AD0A6A"/>
    <w:rsid w:val="00AE4A33"/>
    <w:rsid w:val="00AE6526"/>
    <w:rsid w:val="00AF3086"/>
    <w:rsid w:val="00B14B86"/>
    <w:rsid w:val="00B217FB"/>
    <w:rsid w:val="00B30708"/>
    <w:rsid w:val="00B3508E"/>
    <w:rsid w:val="00B35A49"/>
    <w:rsid w:val="00B51690"/>
    <w:rsid w:val="00B700E7"/>
    <w:rsid w:val="00B71E8A"/>
    <w:rsid w:val="00B7525E"/>
    <w:rsid w:val="00B76636"/>
    <w:rsid w:val="00B8006D"/>
    <w:rsid w:val="00B80AD3"/>
    <w:rsid w:val="00B864D1"/>
    <w:rsid w:val="00B876AC"/>
    <w:rsid w:val="00B97CB9"/>
    <w:rsid w:val="00BC74EA"/>
    <w:rsid w:val="00BD62FC"/>
    <w:rsid w:val="00BD6E39"/>
    <w:rsid w:val="00BE2D30"/>
    <w:rsid w:val="00C06C96"/>
    <w:rsid w:val="00C12563"/>
    <w:rsid w:val="00C27120"/>
    <w:rsid w:val="00C35271"/>
    <w:rsid w:val="00C41B51"/>
    <w:rsid w:val="00C42682"/>
    <w:rsid w:val="00C85217"/>
    <w:rsid w:val="00C9166A"/>
    <w:rsid w:val="00C91C41"/>
    <w:rsid w:val="00C95BE1"/>
    <w:rsid w:val="00C97E47"/>
    <w:rsid w:val="00CA2711"/>
    <w:rsid w:val="00CB054F"/>
    <w:rsid w:val="00CB0EE5"/>
    <w:rsid w:val="00CB1A29"/>
    <w:rsid w:val="00CC15B5"/>
    <w:rsid w:val="00CC6118"/>
    <w:rsid w:val="00CC76A8"/>
    <w:rsid w:val="00CE1439"/>
    <w:rsid w:val="00CF0742"/>
    <w:rsid w:val="00CF16C5"/>
    <w:rsid w:val="00CF61B4"/>
    <w:rsid w:val="00CF7ECC"/>
    <w:rsid w:val="00D014CC"/>
    <w:rsid w:val="00D031E6"/>
    <w:rsid w:val="00D1437C"/>
    <w:rsid w:val="00D20691"/>
    <w:rsid w:val="00D31302"/>
    <w:rsid w:val="00D33340"/>
    <w:rsid w:val="00D35C92"/>
    <w:rsid w:val="00D45AC5"/>
    <w:rsid w:val="00D5131A"/>
    <w:rsid w:val="00D537EC"/>
    <w:rsid w:val="00D57F7D"/>
    <w:rsid w:val="00D706B0"/>
    <w:rsid w:val="00D70BAC"/>
    <w:rsid w:val="00D77733"/>
    <w:rsid w:val="00D8121E"/>
    <w:rsid w:val="00D82FEB"/>
    <w:rsid w:val="00D93A9B"/>
    <w:rsid w:val="00D95B45"/>
    <w:rsid w:val="00D96665"/>
    <w:rsid w:val="00DC6749"/>
    <w:rsid w:val="00DD5976"/>
    <w:rsid w:val="00DE2B22"/>
    <w:rsid w:val="00DE7280"/>
    <w:rsid w:val="00DF0659"/>
    <w:rsid w:val="00DF1361"/>
    <w:rsid w:val="00DF5812"/>
    <w:rsid w:val="00E10781"/>
    <w:rsid w:val="00E30E04"/>
    <w:rsid w:val="00E31D4E"/>
    <w:rsid w:val="00E3356D"/>
    <w:rsid w:val="00E44E14"/>
    <w:rsid w:val="00E60C29"/>
    <w:rsid w:val="00E77B91"/>
    <w:rsid w:val="00E80B48"/>
    <w:rsid w:val="00E94A71"/>
    <w:rsid w:val="00EA7D60"/>
    <w:rsid w:val="00EC18F9"/>
    <w:rsid w:val="00EC31A2"/>
    <w:rsid w:val="00EC735E"/>
    <w:rsid w:val="00EF2463"/>
    <w:rsid w:val="00EF2F01"/>
    <w:rsid w:val="00EF6774"/>
    <w:rsid w:val="00F01F42"/>
    <w:rsid w:val="00F0417F"/>
    <w:rsid w:val="00F11F13"/>
    <w:rsid w:val="00F15416"/>
    <w:rsid w:val="00F25794"/>
    <w:rsid w:val="00F25E9D"/>
    <w:rsid w:val="00F26693"/>
    <w:rsid w:val="00F274D0"/>
    <w:rsid w:val="00F30771"/>
    <w:rsid w:val="00F34CB5"/>
    <w:rsid w:val="00F36122"/>
    <w:rsid w:val="00F361E8"/>
    <w:rsid w:val="00F41476"/>
    <w:rsid w:val="00F44F8F"/>
    <w:rsid w:val="00F45FE1"/>
    <w:rsid w:val="00F5047C"/>
    <w:rsid w:val="00F53083"/>
    <w:rsid w:val="00F613E7"/>
    <w:rsid w:val="00F63DC0"/>
    <w:rsid w:val="00F64C8F"/>
    <w:rsid w:val="00F664B4"/>
    <w:rsid w:val="00F66C44"/>
    <w:rsid w:val="00F7266E"/>
    <w:rsid w:val="00F7449D"/>
    <w:rsid w:val="00F77635"/>
    <w:rsid w:val="00F82F86"/>
    <w:rsid w:val="00F90D2B"/>
    <w:rsid w:val="00F95912"/>
    <w:rsid w:val="00FB199E"/>
    <w:rsid w:val="00FB3A4E"/>
    <w:rsid w:val="00FB4640"/>
    <w:rsid w:val="00FD4FD4"/>
    <w:rsid w:val="00FD5A5E"/>
    <w:rsid w:val="00FD6F2C"/>
    <w:rsid w:val="00FE196C"/>
    <w:rsid w:val="00FE4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DADB530"/>
  <w15:chartTrackingRefBased/>
  <w15:docId w15:val="{E8A72AD4-30DE-4AC7-B73B-BC8181176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EC7B13"/>
    <w:rPr>
      <w:sz w:val="24"/>
      <w:szCs w:val="24"/>
    </w:rPr>
  </w:style>
  <w:style w:type="paragraph" w:styleId="14">
    <w:name w:val="heading 1"/>
    <w:aliases w:val="Раздел"/>
    <w:basedOn w:val="a2"/>
    <w:next w:val="a2"/>
    <w:link w:val="15"/>
    <w:qFormat/>
    <w:rsid w:val="00AD0AAE"/>
    <w:pPr>
      <w:keepNext/>
      <w:widowControl w:val="0"/>
      <w:autoSpaceDE w:val="0"/>
      <w:autoSpaceDN w:val="0"/>
      <w:adjustRightInd w:val="0"/>
      <w:spacing w:line="220" w:lineRule="auto"/>
      <w:ind w:right="-8"/>
      <w:jc w:val="center"/>
      <w:outlineLvl w:val="0"/>
    </w:pPr>
    <w:rPr>
      <w:b/>
      <w:bCs/>
      <w:szCs w:val="22"/>
    </w:rPr>
  </w:style>
  <w:style w:type="paragraph" w:styleId="2">
    <w:name w:val="heading 2"/>
    <w:aliases w:val="Заголовок 2 Знак,Подраздел,Подраздел Знак"/>
    <w:basedOn w:val="a2"/>
    <w:next w:val="a2"/>
    <w:qFormat/>
    <w:rsid w:val="00AA311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basedOn w:val="a2"/>
    <w:next w:val="a2"/>
    <w:link w:val="32"/>
    <w:qFormat/>
    <w:rsid w:val="003709D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2"/>
    <w:next w:val="a2"/>
    <w:link w:val="41"/>
    <w:qFormat/>
    <w:rsid w:val="0024135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qFormat/>
    <w:rsid w:val="00A66A4F"/>
    <w:pPr>
      <w:tabs>
        <w:tab w:val="num" w:pos="1717"/>
      </w:tabs>
      <w:spacing w:before="240" w:after="60"/>
      <w:ind w:left="1717" w:hanging="1008"/>
      <w:jc w:val="both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аголовок 6 Знак,Заголовок 6 Знак Знак,Заголовок 61,Знак,Знак Знак,Знак Знак Знак Знак"/>
    <w:basedOn w:val="a2"/>
    <w:next w:val="a2"/>
    <w:qFormat/>
    <w:rsid w:val="00A66A4F"/>
    <w:pPr>
      <w:tabs>
        <w:tab w:val="num" w:pos="1861"/>
      </w:tabs>
      <w:spacing w:before="240" w:after="60"/>
      <w:ind w:left="1861" w:hanging="1152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qFormat/>
    <w:rsid w:val="00A66A4F"/>
    <w:pPr>
      <w:tabs>
        <w:tab w:val="num" w:pos="2005"/>
      </w:tabs>
      <w:spacing w:before="240" w:after="60"/>
      <w:ind w:left="2005" w:hanging="1296"/>
      <w:jc w:val="both"/>
      <w:outlineLvl w:val="6"/>
    </w:pPr>
  </w:style>
  <w:style w:type="paragraph" w:styleId="8">
    <w:name w:val="heading 8"/>
    <w:basedOn w:val="a2"/>
    <w:next w:val="a2"/>
    <w:link w:val="80"/>
    <w:qFormat/>
    <w:rsid w:val="00A66A4F"/>
    <w:pPr>
      <w:tabs>
        <w:tab w:val="num" w:pos="2149"/>
      </w:tabs>
      <w:spacing w:after="120"/>
      <w:ind w:left="2149" w:hanging="1440"/>
      <w:jc w:val="both"/>
      <w:outlineLvl w:val="7"/>
    </w:pPr>
  </w:style>
  <w:style w:type="paragraph" w:styleId="9">
    <w:name w:val="heading 9"/>
    <w:basedOn w:val="a2"/>
    <w:next w:val="a2"/>
    <w:link w:val="90"/>
    <w:qFormat/>
    <w:rsid w:val="00A66A4F"/>
    <w:pPr>
      <w:tabs>
        <w:tab w:val="num" w:pos="2293"/>
      </w:tabs>
      <w:spacing w:before="240" w:after="60"/>
      <w:ind w:left="2293" w:hanging="1584"/>
      <w:jc w:val="both"/>
      <w:outlineLvl w:val="8"/>
    </w:pPr>
    <w:rPr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33">
    <w:name w:val="Body Text Indent 3"/>
    <w:basedOn w:val="a2"/>
    <w:link w:val="34"/>
    <w:rsid w:val="00EC7B13"/>
    <w:pPr>
      <w:ind w:left="360"/>
      <w:jc w:val="both"/>
    </w:pPr>
    <w:rPr>
      <w:sz w:val="22"/>
      <w:szCs w:val="22"/>
    </w:rPr>
  </w:style>
  <w:style w:type="paragraph" w:customStyle="1" w:styleId="ConsNormal">
    <w:name w:val="ConsNormal"/>
    <w:rsid w:val="00E9390E"/>
    <w:pPr>
      <w:autoSpaceDE w:val="0"/>
      <w:autoSpaceDN w:val="0"/>
      <w:adjustRightInd w:val="0"/>
      <w:ind w:right="19772" w:firstLine="720"/>
    </w:pPr>
    <w:rPr>
      <w:rFonts w:ascii="Arial" w:eastAsia="MS Mincho" w:hAnsi="Arial" w:cs="Arial"/>
      <w:lang w:eastAsia="ja-JP"/>
    </w:rPr>
  </w:style>
  <w:style w:type="table" w:styleId="a6">
    <w:name w:val="Table Grid"/>
    <w:basedOn w:val="a4"/>
    <w:uiPriority w:val="39"/>
    <w:rsid w:val="00A310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Основной текст вместе"/>
    <w:basedOn w:val="a8"/>
    <w:rsid w:val="00C66315"/>
    <w:pPr>
      <w:keepNext/>
      <w:spacing w:before="115" w:after="0"/>
      <w:ind w:left="1701"/>
      <w:jc w:val="both"/>
    </w:pPr>
    <w:rPr>
      <w:sz w:val="20"/>
      <w:szCs w:val="20"/>
      <w:lang w:val="en-US" w:eastAsia="en-US"/>
    </w:rPr>
  </w:style>
  <w:style w:type="paragraph" w:styleId="a8">
    <w:name w:val="Body Text"/>
    <w:basedOn w:val="a2"/>
    <w:link w:val="a9"/>
    <w:rsid w:val="00C66315"/>
    <w:pPr>
      <w:spacing w:after="120"/>
    </w:pPr>
  </w:style>
  <w:style w:type="character" w:styleId="aa">
    <w:name w:val="Hyperlink"/>
    <w:uiPriority w:val="99"/>
    <w:rsid w:val="00AA497D"/>
    <w:rPr>
      <w:color w:val="0000FF"/>
      <w:u w:val="single"/>
    </w:rPr>
  </w:style>
  <w:style w:type="paragraph" w:styleId="ab">
    <w:name w:val="Body Text Indent"/>
    <w:basedOn w:val="a2"/>
    <w:link w:val="ac"/>
    <w:rsid w:val="00AA497D"/>
    <w:pPr>
      <w:spacing w:after="120"/>
      <w:ind w:left="283"/>
    </w:pPr>
  </w:style>
  <w:style w:type="paragraph" w:styleId="ad">
    <w:name w:val="footer"/>
    <w:basedOn w:val="a2"/>
    <w:link w:val="ae"/>
    <w:uiPriority w:val="99"/>
    <w:rsid w:val="00AD0AAE"/>
    <w:pPr>
      <w:tabs>
        <w:tab w:val="center" w:pos="4677"/>
        <w:tab w:val="right" w:pos="9355"/>
      </w:tabs>
    </w:pPr>
  </w:style>
  <w:style w:type="character" w:styleId="af">
    <w:name w:val="page number"/>
    <w:basedOn w:val="a3"/>
    <w:rsid w:val="00AD0AAE"/>
  </w:style>
  <w:style w:type="paragraph" w:styleId="35">
    <w:name w:val="Body Text 3"/>
    <w:basedOn w:val="a2"/>
    <w:link w:val="36"/>
    <w:rsid w:val="003709D3"/>
    <w:pPr>
      <w:spacing w:after="120"/>
    </w:pPr>
    <w:rPr>
      <w:sz w:val="16"/>
      <w:szCs w:val="16"/>
    </w:rPr>
  </w:style>
  <w:style w:type="paragraph" w:customStyle="1" w:styleId="ConsNonformat">
    <w:name w:val="ConsNonformat"/>
    <w:rsid w:val="003709D3"/>
    <w:pPr>
      <w:autoSpaceDE w:val="0"/>
      <w:autoSpaceDN w:val="0"/>
      <w:adjustRightInd w:val="0"/>
      <w:ind w:right="19772"/>
    </w:pPr>
    <w:rPr>
      <w:rFonts w:ascii="Courier New" w:eastAsia="MS Mincho" w:hAnsi="Courier New" w:cs="Courier New"/>
      <w:lang w:eastAsia="ja-JP"/>
    </w:rPr>
  </w:style>
  <w:style w:type="character" w:styleId="af0">
    <w:name w:val="annotation reference"/>
    <w:semiHidden/>
    <w:rsid w:val="00E65FAB"/>
    <w:rPr>
      <w:sz w:val="16"/>
      <w:szCs w:val="16"/>
    </w:rPr>
  </w:style>
  <w:style w:type="paragraph" w:styleId="af1">
    <w:name w:val="annotation text"/>
    <w:basedOn w:val="a2"/>
    <w:link w:val="af2"/>
    <w:semiHidden/>
    <w:rsid w:val="00E65FAB"/>
    <w:rPr>
      <w:sz w:val="20"/>
      <w:szCs w:val="20"/>
    </w:rPr>
  </w:style>
  <w:style w:type="paragraph" w:styleId="af3">
    <w:name w:val="annotation subject"/>
    <w:basedOn w:val="af1"/>
    <w:next w:val="af1"/>
    <w:link w:val="af4"/>
    <w:semiHidden/>
    <w:rsid w:val="00E65FAB"/>
    <w:rPr>
      <w:b/>
      <w:bCs/>
    </w:rPr>
  </w:style>
  <w:style w:type="paragraph" w:styleId="af5">
    <w:name w:val="Balloon Text"/>
    <w:basedOn w:val="a2"/>
    <w:link w:val="af6"/>
    <w:semiHidden/>
    <w:rsid w:val="00E65FAB"/>
    <w:rPr>
      <w:rFonts w:ascii="Tahoma" w:hAnsi="Tahoma" w:cs="Tahoma"/>
      <w:sz w:val="16"/>
      <w:szCs w:val="16"/>
    </w:rPr>
  </w:style>
  <w:style w:type="paragraph" w:customStyle="1" w:styleId="af7">
    <w:name w:val="Таблица шапка"/>
    <w:basedOn w:val="a2"/>
    <w:rsid w:val="00AA3113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8">
    <w:name w:val="Таблица текст"/>
    <w:basedOn w:val="a2"/>
    <w:rsid w:val="00AA3113"/>
    <w:pPr>
      <w:spacing w:before="40" w:after="40"/>
      <w:ind w:left="57" w:right="57"/>
    </w:pPr>
    <w:rPr>
      <w:snapToGrid w:val="0"/>
      <w:szCs w:val="20"/>
    </w:rPr>
  </w:style>
  <w:style w:type="paragraph" w:customStyle="1" w:styleId="af9">
    <w:name w:val="Пункт"/>
    <w:basedOn w:val="a2"/>
    <w:link w:val="16"/>
    <w:rsid w:val="00AA3113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fa">
    <w:name w:val="Подпункт"/>
    <w:basedOn w:val="af9"/>
    <w:link w:val="17"/>
    <w:rsid w:val="00AA3113"/>
  </w:style>
  <w:style w:type="character" w:customStyle="1" w:styleId="afb">
    <w:name w:val="комментарий"/>
    <w:rsid w:val="00AA3113"/>
    <w:rPr>
      <w:b/>
      <w:i/>
      <w:shd w:val="clear" w:color="auto" w:fill="FFFF99"/>
    </w:rPr>
  </w:style>
  <w:style w:type="paragraph" w:customStyle="1" w:styleId="20">
    <w:name w:val="Пункт2"/>
    <w:basedOn w:val="af9"/>
    <w:rsid w:val="00AA3113"/>
    <w:pPr>
      <w:keepNext/>
      <w:numPr>
        <w:ilvl w:val="2"/>
      </w:numPr>
      <w:tabs>
        <w:tab w:val="num" w:pos="1134"/>
      </w:tabs>
      <w:suppressAutoHyphens/>
      <w:spacing w:before="240" w:after="120" w:line="240" w:lineRule="auto"/>
      <w:ind w:left="1134" w:hanging="1134"/>
      <w:jc w:val="left"/>
      <w:outlineLvl w:val="2"/>
    </w:pPr>
    <w:rPr>
      <w:b/>
    </w:rPr>
  </w:style>
  <w:style w:type="paragraph" w:customStyle="1" w:styleId="18">
    <w:name w:val="Обычный1"/>
    <w:link w:val="CharChar"/>
    <w:rsid w:val="004F51BF"/>
    <w:pPr>
      <w:widowControl w:val="0"/>
      <w:autoSpaceDE w:val="0"/>
      <w:autoSpaceDN w:val="0"/>
      <w:spacing w:before="120" w:after="120"/>
      <w:ind w:firstLine="567"/>
      <w:jc w:val="both"/>
    </w:pPr>
    <w:rPr>
      <w:sz w:val="24"/>
      <w:szCs w:val="24"/>
    </w:rPr>
  </w:style>
  <w:style w:type="paragraph" w:styleId="afc">
    <w:name w:val="header"/>
    <w:aliases w:val="Linie,header"/>
    <w:basedOn w:val="a2"/>
    <w:link w:val="afd"/>
    <w:rsid w:val="00A82130"/>
    <w:pPr>
      <w:tabs>
        <w:tab w:val="center" w:pos="4677"/>
        <w:tab w:val="right" w:pos="9355"/>
      </w:tabs>
    </w:pPr>
  </w:style>
  <w:style w:type="paragraph" w:styleId="19">
    <w:name w:val="toc 1"/>
    <w:basedOn w:val="a2"/>
    <w:next w:val="a2"/>
    <w:autoRedefine/>
    <w:uiPriority w:val="39"/>
    <w:rsid w:val="00962E1D"/>
    <w:pPr>
      <w:tabs>
        <w:tab w:val="left" w:pos="480"/>
        <w:tab w:val="right" w:leader="dot" w:pos="10065"/>
      </w:tabs>
    </w:pPr>
    <w:rPr>
      <w:b/>
      <w:noProof/>
      <w:sz w:val="22"/>
      <w:szCs w:val="22"/>
    </w:rPr>
  </w:style>
  <w:style w:type="paragraph" w:styleId="37">
    <w:name w:val="toc 3"/>
    <w:basedOn w:val="a2"/>
    <w:next w:val="a2"/>
    <w:autoRedefine/>
    <w:uiPriority w:val="39"/>
    <w:rsid w:val="007F5278"/>
    <w:pPr>
      <w:tabs>
        <w:tab w:val="right" w:leader="dot" w:pos="9356"/>
      </w:tabs>
    </w:pPr>
  </w:style>
  <w:style w:type="paragraph" w:customStyle="1" w:styleId="afe">
    <w:name w:val="Подподпункт"/>
    <w:basedOn w:val="afa"/>
    <w:rsid w:val="000B4C2C"/>
    <w:pPr>
      <w:tabs>
        <w:tab w:val="clear" w:pos="1134"/>
        <w:tab w:val="num" w:pos="1701"/>
      </w:tabs>
      <w:ind w:left="1701" w:hanging="567"/>
    </w:pPr>
    <w:rPr>
      <w:snapToGrid/>
    </w:rPr>
  </w:style>
  <w:style w:type="paragraph" w:styleId="21">
    <w:name w:val="toc 2"/>
    <w:basedOn w:val="a2"/>
    <w:next w:val="a2"/>
    <w:autoRedefine/>
    <w:uiPriority w:val="39"/>
    <w:rsid w:val="00F80F6E"/>
    <w:pPr>
      <w:ind w:left="240"/>
    </w:pPr>
  </w:style>
  <w:style w:type="paragraph" w:styleId="aff">
    <w:name w:val="List Paragraph"/>
    <w:basedOn w:val="a2"/>
    <w:link w:val="aff0"/>
    <w:uiPriority w:val="99"/>
    <w:qFormat/>
    <w:rsid w:val="00F82AAC"/>
    <w:pPr>
      <w:ind w:left="708"/>
    </w:pPr>
  </w:style>
  <w:style w:type="table" w:styleId="-20">
    <w:name w:val="Table Web 2"/>
    <w:basedOn w:val="a4"/>
    <w:rsid w:val="005D36CC"/>
    <w:tblPr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a">
    <w:name w:val="Обычный (веб)1"/>
    <w:basedOn w:val="a2"/>
    <w:rsid w:val="00241351"/>
    <w:pPr>
      <w:spacing w:before="100" w:beforeAutospacing="1" w:after="100" w:afterAutospacing="1"/>
    </w:pPr>
  </w:style>
  <w:style w:type="character" w:styleId="aff1">
    <w:name w:val="Strong"/>
    <w:qFormat/>
    <w:rsid w:val="00241351"/>
    <w:rPr>
      <w:b/>
      <w:bCs/>
    </w:rPr>
  </w:style>
  <w:style w:type="paragraph" w:customStyle="1" w:styleId="aff2">
    <w:name w:val="Знак Знак Знак Знак Знак Знак Знак"/>
    <w:basedOn w:val="a2"/>
    <w:rsid w:val="0097422E"/>
    <w:pPr>
      <w:tabs>
        <w:tab w:val="num" w:pos="360"/>
      </w:tabs>
      <w:spacing w:before="100" w:beforeAutospacing="1" w:after="160" w:afterAutospacing="1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Стиль1"/>
    <w:basedOn w:val="a2"/>
    <w:rsid w:val="00A94E1F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sz w:val="28"/>
    </w:rPr>
  </w:style>
  <w:style w:type="paragraph" w:customStyle="1" w:styleId="22">
    <w:name w:val="Стиль2"/>
    <w:basedOn w:val="23"/>
    <w:rsid w:val="00A94E1F"/>
    <w:pPr>
      <w:keepNext/>
      <w:keepLines/>
      <w:widowControl w:val="0"/>
      <w:numPr>
        <w:ilvl w:val="1"/>
      </w:numPr>
      <w:suppressLineNumbers/>
      <w:tabs>
        <w:tab w:val="num" w:pos="432"/>
      </w:tabs>
      <w:suppressAutoHyphens/>
      <w:spacing w:after="60"/>
      <w:ind w:left="432" w:hanging="432"/>
      <w:jc w:val="both"/>
    </w:pPr>
    <w:rPr>
      <w:b/>
      <w:szCs w:val="20"/>
    </w:rPr>
  </w:style>
  <w:style w:type="paragraph" w:customStyle="1" w:styleId="3">
    <w:name w:val="Стиль3"/>
    <w:basedOn w:val="24"/>
    <w:link w:val="38"/>
    <w:rsid w:val="00A94E1F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Cs w:val="20"/>
    </w:rPr>
  </w:style>
  <w:style w:type="character" w:customStyle="1" w:styleId="38">
    <w:name w:val="Стиль3 Знак"/>
    <w:link w:val="3"/>
    <w:rsid w:val="00A94E1F"/>
    <w:rPr>
      <w:sz w:val="24"/>
    </w:rPr>
  </w:style>
  <w:style w:type="paragraph" w:styleId="23">
    <w:name w:val="List Number 2"/>
    <w:basedOn w:val="a2"/>
    <w:rsid w:val="00A94E1F"/>
    <w:pPr>
      <w:tabs>
        <w:tab w:val="num" w:pos="432"/>
      </w:tabs>
      <w:ind w:left="432" w:hanging="432"/>
    </w:pPr>
  </w:style>
  <w:style w:type="paragraph" w:styleId="24">
    <w:name w:val="Body Text Indent 2"/>
    <w:basedOn w:val="a2"/>
    <w:link w:val="25"/>
    <w:rsid w:val="00A94E1F"/>
    <w:pPr>
      <w:spacing w:after="120" w:line="480" w:lineRule="auto"/>
      <w:ind w:left="283"/>
    </w:pPr>
  </w:style>
  <w:style w:type="paragraph" w:customStyle="1" w:styleId="0">
    <w:name w:val="_Текст0_Табл_название"/>
    <w:basedOn w:val="a2"/>
    <w:next w:val="00"/>
    <w:rsid w:val="00A66A4F"/>
    <w:pPr>
      <w:keepNext/>
      <w:spacing w:before="240" w:after="240"/>
      <w:jc w:val="center"/>
    </w:pPr>
    <w:rPr>
      <w:b/>
      <w:bCs/>
    </w:rPr>
  </w:style>
  <w:style w:type="paragraph" w:customStyle="1" w:styleId="00">
    <w:name w:val="_Текст0 Знак"/>
    <w:rsid w:val="00A66A4F"/>
    <w:pPr>
      <w:ind w:firstLine="709"/>
      <w:jc w:val="both"/>
    </w:pPr>
    <w:rPr>
      <w:rFonts w:ascii="Arial" w:hAnsi="Arial" w:cs="Arial"/>
      <w:sz w:val="24"/>
      <w:szCs w:val="24"/>
    </w:rPr>
  </w:style>
  <w:style w:type="paragraph" w:customStyle="1" w:styleId="26">
    <w:name w:val="Стиль Заголовок 2"/>
    <w:aliases w:val="Подраздел + Перед:  0 пт"/>
    <w:basedOn w:val="2"/>
    <w:rsid w:val="00A66A4F"/>
    <w:pPr>
      <w:numPr>
        <w:ilvl w:val="1"/>
      </w:numPr>
      <w:tabs>
        <w:tab w:val="left" w:pos="1191"/>
        <w:tab w:val="num" w:pos="1296"/>
      </w:tabs>
      <w:spacing w:after="0"/>
      <w:ind w:left="1296" w:hanging="576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customStyle="1" w:styleId="Arial125">
    <w:name w:val="Стиль Arial Слева:  125 см"/>
    <w:basedOn w:val="a2"/>
    <w:rsid w:val="00A66A4F"/>
    <w:pPr>
      <w:spacing w:after="120"/>
      <w:ind w:left="709" w:firstLine="709"/>
      <w:jc w:val="both"/>
    </w:pPr>
    <w:rPr>
      <w:rFonts w:ascii="Arial" w:hAnsi="Arial" w:cs="Arial"/>
    </w:rPr>
  </w:style>
  <w:style w:type="paragraph" w:customStyle="1" w:styleId="01">
    <w:name w:val="_Текст0_Список 1 уровня"/>
    <w:rsid w:val="00815B5B"/>
    <w:pPr>
      <w:numPr>
        <w:numId w:val="3"/>
      </w:numPr>
      <w:tabs>
        <w:tab w:val="decimal" w:pos="992"/>
      </w:tabs>
      <w:ind w:left="993" w:hanging="284"/>
      <w:jc w:val="both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15738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text-1">
    <w:name w:val="text-1"/>
    <w:basedOn w:val="a2"/>
    <w:rsid w:val="002D4857"/>
    <w:pPr>
      <w:spacing w:before="100" w:beforeAutospacing="1" w:after="100" w:afterAutospacing="1"/>
    </w:pPr>
  </w:style>
  <w:style w:type="paragraph" w:customStyle="1" w:styleId="PanAV1">
    <w:name w:val="СтильPanAV1"/>
    <w:basedOn w:val="a2"/>
    <w:link w:val="PanAV10"/>
    <w:qFormat/>
    <w:rsid w:val="006C0A7B"/>
    <w:pPr>
      <w:tabs>
        <w:tab w:val="num" w:pos="2912"/>
      </w:tabs>
      <w:ind w:left="2912" w:hanging="360"/>
      <w:jc w:val="center"/>
      <w:outlineLvl w:val="0"/>
    </w:pPr>
    <w:rPr>
      <w:b/>
      <w:sz w:val="32"/>
      <w:szCs w:val="32"/>
      <w:lang w:val="x-none" w:eastAsia="x-none"/>
    </w:rPr>
  </w:style>
  <w:style w:type="character" w:customStyle="1" w:styleId="PanAV10">
    <w:name w:val="СтильPanAV1 Знак"/>
    <w:link w:val="PanAV1"/>
    <w:rsid w:val="006C0A7B"/>
    <w:rPr>
      <w:b/>
      <w:sz w:val="32"/>
      <w:szCs w:val="32"/>
      <w:lang w:val="x-none" w:eastAsia="x-none"/>
    </w:rPr>
  </w:style>
  <w:style w:type="paragraph" w:customStyle="1" w:styleId="aff3">
    <w:name w:val="Подразделения"/>
    <w:next w:val="a2"/>
    <w:rsid w:val="00A534C9"/>
    <w:pPr>
      <w:suppressAutoHyphens/>
      <w:spacing w:before="360" w:after="240"/>
      <w:jc w:val="center"/>
    </w:pPr>
    <w:rPr>
      <w:rFonts w:cs="Arial"/>
      <w:b/>
      <w:bCs/>
      <w:caps/>
      <w:lang w:eastAsia="ar-SA"/>
    </w:rPr>
  </w:style>
  <w:style w:type="paragraph" w:customStyle="1" w:styleId="12">
    <w:name w:val="1 уровень"/>
    <w:basedOn w:val="ab"/>
    <w:rsid w:val="00C82BEE"/>
    <w:pPr>
      <w:numPr>
        <w:numId w:val="4"/>
      </w:numPr>
      <w:autoSpaceDE w:val="0"/>
      <w:autoSpaceDN w:val="0"/>
      <w:adjustRightInd w:val="0"/>
      <w:spacing w:after="0"/>
      <w:jc w:val="center"/>
    </w:pPr>
    <w:rPr>
      <w:b/>
      <w:snapToGrid w:val="0"/>
      <w:color w:val="000000"/>
    </w:rPr>
  </w:style>
  <w:style w:type="paragraph" w:customStyle="1" w:styleId="Default">
    <w:name w:val="Default"/>
    <w:rsid w:val="00C1373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1b">
    <w:name w:val="Абзац списка1"/>
    <w:basedOn w:val="a2"/>
    <w:rsid w:val="003D5769"/>
    <w:pPr>
      <w:ind w:left="720"/>
      <w:contextualSpacing/>
    </w:pPr>
  </w:style>
  <w:style w:type="paragraph" w:customStyle="1" w:styleId="1A0">
    <w:name w:val="Заголовок 1 A"/>
    <w:next w:val="18"/>
    <w:rsid w:val="00CE6ED0"/>
    <w:pPr>
      <w:keepNext/>
      <w:jc w:val="center"/>
      <w:outlineLvl w:val="0"/>
    </w:pPr>
    <w:rPr>
      <w:rFonts w:ascii="Times New Roman Bold" w:eastAsia="ヒラギノ角ゴ Pro W3" w:hAnsi="Times New Roman Bold"/>
      <w:color w:val="000000"/>
      <w:sz w:val="28"/>
    </w:rPr>
  </w:style>
  <w:style w:type="table" w:customStyle="1" w:styleId="1c">
    <w:name w:val="Сетка таблицы1"/>
    <w:basedOn w:val="a4"/>
    <w:next w:val="a6"/>
    <w:uiPriority w:val="59"/>
    <w:rsid w:val="00DB22E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No Spacing"/>
    <w:link w:val="aff5"/>
    <w:uiPriority w:val="1"/>
    <w:qFormat/>
    <w:rsid w:val="00E42A1C"/>
    <w:rPr>
      <w:sz w:val="24"/>
    </w:rPr>
  </w:style>
  <w:style w:type="table" w:customStyle="1" w:styleId="27">
    <w:name w:val="Сетка таблицы2"/>
    <w:basedOn w:val="a4"/>
    <w:next w:val="a6"/>
    <w:uiPriority w:val="59"/>
    <w:rsid w:val="0075446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-12">
    <w:name w:val="body-12"/>
    <w:basedOn w:val="a2"/>
    <w:link w:val="body-120"/>
    <w:rsid w:val="006156AF"/>
    <w:pPr>
      <w:spacing w:before="60" w:after="60" w:line="312" w:lineRule="auto"/>
      <w:ind w:firstLine="720"/>
      <w:jc w:val="both"/>
    </w:pPr>
    <w:rPr>
      <w:snapToGrid w:val="0"/>
      <w:szCs w:val="20"/>
    </w:rPr>
  </w:style>
  <w:style w:type="character" w:customStyle="1" w:styleId="body-120">
    <w:name w:val="body-12 Знак"/>
    <w:link w:val="body-12"/>
    <w:rsid w:val="006156AF"/>
    <w:rPr>
      <w:snapToGrid w:val="0"/>
      <w:sz w:val="24"/>
    </w:rPr>
  </w:style>
  <w:style w:type="paragraph" w:styleId="28">
    <w:name w:val="Body Text 2"/>
    <w:basedOn w:val="a2"/>
    <w:link w:val="29"/>
    <w:rsid w:val="00ED6B36"/>
    <w:pPr>
      <w:spacing w:after="120" w:line="480" w:lineRule="auto"/>
    </w:pPr>
  </w:style>
  <w:style w:type="character" w:customStyle="1" w:styleId="29">
    <w:name w:val="Основной текст 2 Знак"/>
    <w:link w:val="28"/>
    <w:rsid w:val="00ED6B36"/>
    <w:rPr>
      <w:sz w:val="24"/>
      <w:szCs w:val="24"/>
    </w:rPr>
  </w:style>
  <w:style w:type="character" w:customStyle="1" w:styleId="blk3">
    <w:name w:val="blk3"/>
    <w:rsid w:val="00EE3A5E"/>
    <w:rPr>
      <w:vanish w:val="0"/>
      <w:specVanish w:val="0"/>
    </w:rPr>
  </w:style>
  <w:style w:type="paragraph" w:customStyle="1" w:styleId="140">
    <w:name w:val="Стиль14"/>
    <w:basedOn w:val="a2"/>
    <w:rsid w:val="00E348DB"/>
    <w:pPr>
      <w:spacing w:line="264" w:lineRule="auto"/>
      <w:ind w:firstLine="720"/>
      <w:jc w:val="both"/>
    </w:pPr>
    <w:rPr>
      <w:sz w:val="28"/>
      <w:szCs w:val="20"/>
    </w:rPr>
  </w:style>
  <w:style w:type="paragraph" w:customStyle="1" w:styleId="FORMATTEXT">
    <w:name w:val=".FORMATTEXT"/>
    <w:uiPriority w:val="99"/>
    <w:rsid w:val="00E348D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9">
    <w:name w:val="Основной текст Знак"/>
    <w:link w:val="a8"/>
    <w:rsid w:val="0040232C"/>
    <w:rPr>
      <w:sz w:val="24"/>
      <w:szCs w:val="24"/>
    </w:rPr>
  </w:style>
  <w:style w:type="paragraph" w:customStyle="1" w:styleId="30">
    <w:name w:val="Пункт_3"/>
    <w:basedOn w:val="a2"/>
    <w:uiPriority w:val="99"/>
    <w:rsid w:val="00C97CF4"/>
    <w:pPr>
      <w:numPr>
        <w:ilvl w:val="2"/>
        <w:numId w:val="5"/>
      </w:numPr>
      <w:contextualSpacing/>
      <w:jc w:val="both"/>
    </w:pPr>
  </w:style>
  <w:style w:type="paragraph" w:customStyle="1" w:styleId="-0">
    <w:name w:val="Контракт-пункт"/>
    <w:basedOn w:val="a2"/>
    <w:rsid w:val="00C97CF4"/>
    <w:pPr>
      <w:numPr>
        <w:ilvl w:val="1"/>
        <w:numId w:val="6"/>
      </w:numPr>
      <w:jc w:val="both"/>
    </w:pPr>
    <w:rPr>
      <w:lang w:eastAsia="en-US"/>
    </w:rPr>
  </w:style>
  <w:style w:type="paragraph" w:customStyle="1" w:styleId="-">
    <w:name w:val="Контракт-раздел"/>
    <w:basedOn w:val="a2"/>
    <w:next w:val="-0"/>
    <w:rsid w:val="00C97CF4"/>
    <w:pPr>
      <w:keepNext/>
      <w:numPr>
        <w:numId w:val="6"/>
      </w:numPr>
      <w:tabs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2"/>
    <w:rsid w:val="00C97CF4"/>
    <w:pPr>
      <w:numPr>
        <w:ilvl w:val="2"/>
        <w:numId w:val="6"/>
      </w:numPr>
      <w:jc w:val="both"/>
    </w:pPr>
    <w:rPr>
      <w:lang w:eastAsia="en-US"/>
    </w:rPr>
  </w:style>
  <w:style w:type="paragraph" w:customStyle="1" w:styleId="-2">
    <w:name w:val="Контракт-подподпункт"/>
    <w:basedOn w:val="a2"/>
    <w:rsid w:val="00C97CF4"/>
    <w:pPr>
      <w:numPr>
        <w:ilvl w:val="3"/>
        <w:numId w:val="6"/>
      </w:numPr>
      <w:jc w:val="both"/>
    </w:pPr>
  </w:style>
  <w:style w:type="paragraph" w:customStyle="1" w:styleId="aff6">
    <w:name w:val="Название"/>
    <w:basedOn w:val="a2"/>
    <w:link w:val="aff7"/>
    <w:qFormat/>
    <w:rsid w:val="009B2D1B"/>
    <w:pPr>
      <w:spacing w:after="80"/>
      <w:jc w:val="center"/>
    </w:pPr>
    <w:rPr>
      <w:b/>
      <w:szCs w:val="20"/>
    </w:rPr>
  </w:style>
  <w:style w:type="character" w:customStyle="1" w:styleId="aff7">
    <w:name w:val="Название Знак"/>
    <w:link w:val="aff6"/>
    <w:rsid w:val="009B2D1B"/>
    <w:rPr>
      <w:b/>
      <w:sz w:val="24"/>
    </w:rPr>
  </w:style>
  <w:style w:type="character" w:customStyle="1" w:styleId="36">
    <w:name w:val="Основной текст 3 Знак"/>
    <w:link w:val="35"/>
    <w:rsid w:val="009B2D1B"/>
    <w:rPr>
      <w:sz w:val="16"/>
      <w:szCs w:val="16"/>
    </w:rPr>
  </w:style>
  <w:style w:type="paragraph" w:customStyle="1" w:styleId="formattexttopleveltext">
    <w:name w:val="formattext topleveltext"/>
    <w:basedOn w:val="a2"/>
    <w:rsid w:val="009B2D1B"/>
    <w:pPr>
      <w:spacing w:before="100" w:beforeAutospacing="1" w:after="100" w:afterAutospacing="1"/>
    </w:pPr>
  </w:style>
  <w:style w:type="character" w:customStyle="1" w:styleId="39">
    <w:name w:val="Основной текст (3)_"/>
    <w:link w:val="3a"/>
    <w:rsid w:val="009B2D1B"/>
    <w:rPr>
      <w:sz w:val="21"/>
      <w:szCs w:val="21"/>
      <w:shd w:val="clear" w:color="auto" w:fill="FFFFFF"/>
    </w:rPr>
  </w:style>
  <w:style w:type="character" w:customStyle="1" w:styleId="60">
    <w:name w:val="Основной текст (6)_"/>
    <w:link w:val="61"/>
    <w:rsid w:val="009B2D1B"/>
    <w:rPr>
      <w:sz w:val="18"/>
      <w:szCs w:val="18"/>
      <w:shd w:val="clear" w:color="auto" w:fill="FFFFFF"/>
    </w:rPr>
  </w:style>
  <w:style w:type="character" w:customStyle="1" w:styleId="695pt">
    <w:name w:val="Основной текст (6) + 9;5 pt"/>
    <w:rsid w:val="009B2D1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20">
    <w:name w:val="Заголовок №3 (2)_"/>
    <w:link w:val="321"/>
    <w:rsid w:val="009B2D1B"/>
    <w:rPr>
      <w:spacing w:val="10"/>
      <w:shd w:val="clear" w:color="auto" w:fill="FFFFFF"/>
    </w:rPr>
  </w:style>
  <w:style w:type="character" w:customStyle="1" w:styleId="230">
    <w:name w:val="Заголовок №2 (3)_"/>
    <w:link w:val="231"/>
    <w:rsid w:val="009B2D1B"/>
    <w:rPr>
      <w:sz w:val="22"/>
      <w:szCs w:val="22"/>
      <w:shd w:val="clear" w:color="auto" w:fill="FFFFFF"/>
    </w:rPr>
  </w:style>
  <w:style w:type="paragraph" w:customStyle="1" w:styleId="3a">
    <w:name w:val="Основной текст (3)"/>
    <w:basedOn w:val="a2"/>
    <w:link w:val="39"/>
    <w:rsid w:val="009B2D1B"/>
    <w:pPr>
      <w:shd w:val="clear" w:color="auto" w:fill="FFFFFF"/>
      <w:spacing w:before="60" w:line="0" w:lineRule="atLeast"/>
    </w:pPr>
    <w:rPr>
      <w:sz w:val="21"/>
      <w:szCs w:val="21"/>
    </w:rPr>
  </w:style>
  <w:style w:type="paragraph" w:customStyle="1" w:styleId="61">
    <w:name w:val="Основной текст (6)"/>
    <w:basedOn w:val="a2"/>
    <w:link w:val="60"/>
    <w:rsid w:val="009B2D1B"/>
    <w:pPr>
      <w:shd w:val="clear" w:color="auto" w:fill="FFFFFF"/>
      <w:spacing w:line="254" w:lineRule="exact"/>
    </w:pPr>
    <w:rPr>
      <w:sz w:val="18"/>
      <w:szCs w:val="18"/>
    </w:rPr>
  </w:style>
  <w:style w:type="paragraph" w:customStyle="1" w:styleId="321">
    <w:name w:val="Заголовок №3 (2)"/>
    <w:basedOn w:val="a2"/>
    <w:link w:val="320"/>
    <w:rsid w:val="009B2D1B"/>
    <w:pPr>
      <w:shd w:val="clear" w:color="auto" w:fill="FFFFFF"/>
      <w:spacing w:after="240" w:line="293" w:lineRule="exact"/>
      <w:jc w:val="center"/>
      <w:outlineLvl w:val="2"/>
    </w:pPr>
    <w:rPr>
      <w:spacing w:val="10"/>
      <w:sz w:val="20"/>
      <w:szCs w:val="20"/>
    </w:rPr>
  </w:style>
  <w:style w:type="paragraph" w:customStyle="1" w:styleId="231">
    <w:name w:val="Заголовок №2 (3)"/>
    <w:basedOn w:val="a2"/>
    <w:link w:val="230"/>
    <w:rsid w:val="009B2D1B"/>
    <w:pPr>
      <w:shd w:val="clear" w:color="auto" w:fill="FFFFFF"/>
      <w:spacing w:before="1440" w:line="0" w:lineRule="atLeast"/>
      <w:outlineLvl w:val="1"/>
    </w:pPr>
    <w:rPr>
      <w:sz w:val="22"/>
      <w:szCs w:val="22"/>
    </w:rPr>
  </w:style>
  <w:style w:type="character" w:customStyle="1" w:styleId="ae">
    <w:name w:val="Нижний колонтитул Знак"/>
    <w:link w:val="ad"/>
    <w:uiPriority w:val="99"/>
    <w:rsid w:val="004C7778"/>
    <w:rPr>
      <w:sz w:val="24"/>
      <w:szCs w:val="24"/>
    </w:rPr>
  </w:style>
  <w:style w:type="character" w:customStyle="1" w:styleId="afd">
    <w:name w:val="Верхний колонтитул Знак"/>
    <w:aliases w:val="Linie Знак,header Знак"/>
    <w:link w:val="afc"/>
    <w:rsid w:val="00AE1A52"/>
    <w:rPr>
      <w:sz w:val="24"/>
      <w:szCs w:val="24"/>
    </w:rPr>
  </w:style>
  <w:style w:type="paragraph" w:styleId="aff8">
    <w:name w:val="footnote text"/>
    <w:aliases w:val="Char Char"/>
    <w:basedOn w:val="a2"/>
    <w:link w:val="aff9"/>
    <w:uiPriority w:val="99"/>
    <w:rsid w:val="002375CC"/>
    <w:rPr>
      <w:rFonts w:eastAsia="Calibri"/>
      <w:sz w:val="20"/>
      <w:szCs w:val="20"/>
    </w:rPr>
  </w:style>
  <w:style w:type="character" w:customStyle="1" w:styleId="aff9">
    <w:name w:val="Текст сноски Знак"/>
    <w:aliases w:val="Char Char Знак"/>
    <w:link w:val="aff8"/>
    <w:uiPriority w:val="99"/>
    <w:rsid w:val="002375CC"/>
    <w:rPr>
      <w:rFonts w:eastAsia="Calibri"/>
    </w:rPr>
  </w:style>
  <w:style w:type="character" w:styleId="affa">
    <w:name w:val="footnote reference"/>
    <w:uiPriority w:val="99"/>
    <w:rsid w:val="002375CC"/>
    <w:rPr>
      <w:rFonts w:cs="Times New Roman"/>
      <w:vertAlign w:val="superscript"/>
    </w:rPr>
  </w:style>
  <w:style w:type="paragraph" w:customStyle="1" w:styleId="Style3">
    <w:name w:val="Style3"/>
    <w:basedOn w:val="a2"/>
    <w:rsid w:val="00920850"/>
    <w:pPr>
      <w:widowControl w:val="0"/>
      <w:autoSpaceDE w:val="0"/>
      <w:autoSpaceDN w:val="0"/>
      <w:adjustRightInd w:val="0"/>
      <w:jc w:val="center"/>
    </w:pPr>
  </w:style>
  <w:style w:type="paragraph" w:customStyle="1" w:styleId="Style1">
    <w:name w:val="Style1"/>
    <w:basedOn w:val="a2"/>
    <w:rsid w:val="00920850"/>
    <w:pPr>
      <w:widowControl w:val="0"/>
      <w:autoSpaceDE w:val="0"/>
      <w:autoSpaceDN w:val="0"/>
      <w:adjustRightInd w:val="0"/>
      <w:spacing w:line="317" w:lineRule="exact"/>
      <w:ind w:firstLine="682"/>
      <w:jc w:val="both"/>
    </w:pPr>
  </w:style>
  <w:style w:type="character" w:customStyle="1" w:styleId="FontStyle16">
    <w:name w:val="Font Style16"/>
    <w:rsid w:val="00920850"/>
    <w:rPr>
      <w:rFonts w:ascii="Times New Roman" w:hAnsi="Times New Roman" w:cs="Times New Roman" w:hint="default"/>
      <w:sz w:val="26"/>
      <w:szCs w:val="26"/>
    </w:rPr>
  </w:style>
  <w:style w:type="paragraph" w:customStyle="1" w:styleId="Aacao4">
    <w:name w:val="Aacao 4"/>
    <w:rsid w:val="00920850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fb">
    <w:name w:val="ГС_МелкийТекст"/>
    <w:rsid w:val="00DC1B8A"/>
    <w:pPr>
      <w:spacing w:before="40" w:after="40"/>
    </w:pPr>
  </w:style>
  <w:style w:type="paragraph" w:customStyle="1" w:styleId="affc">
    <w:name w:val="Основной текс"/>
    <w:basedOn w:val="a2"/>
    <w:link w:val="affd"/>
    <w:qFormat/>
    <w:rsid w:val="00E41A20"/>
    <w:pPr>
      <w:autoSpaceDE w:val="0"/>
      <w:autoSpaceDN w:val="0"/>
      <w:adjustRightInd w:val="0"/>
      <w:spacing w:line="360" w:lineRule="auto"/>
      <w:ind w:firstLine="709"/>
      <w:jc w:val="both"/>
    </w:pPr>
    <w:rPr>
      <w:rFonts w:eastAsia="Calibri"/>
      <w:lang w:eastAsia="en-US"/>
    </w:rPr>
  </w:style>
  <w:style w:type="character" w:customStyle="1" w:styleId="affd">
    <w:name w:val="Основной текс Знак"/>
    <w:link w:val="affc"/>
    <w:rsid w:val="00E41A20"/>
    <w:rPr>
      <w:rFonts w:eastAsia="Calibri"/>
      <w:sz w:val="24"/>
      <w:szCs w:val="24"/>
      <w:lang w:eastAsia="en-US"/>
    </w:rPr>
  </w:style>
  <w:style w:type="character" w:customStyle="1" w:styleId="Bodytext">
    <w:name w:val="Body text_"/>
    <w:link w:val="1d"/>
    <w:locked/>
    <w:rsid w:val="00E41A20"/>
    <w:rPr>
      <w:shd w:val="clear" w:color="auto" w:fill="FFFFFF"/>
    </w:rPr>
  </w:style>
  <w:style w:type="paragraph" w:customStyle="1" w:styleId="1d">
    <w:name w:val="Основной текст1"/>
    <w:basedOn w:val="a2"/>
    <w:link w:val="Bodytext"/>
    <w:rsid w:val="00E41A20"/>
    <w:pPr>
      <w:shd w:val="clear" w:color="auto" w:fill="FFFFFF"/>
      <w:spacing w:line="274" w:lineRule="exact"/>
      <w:ind w:hanging="520"/>
      <w:jc w:val="center"/>
    </w:pPr>
    <w:rPr>
      <w:sz w:val="20"/>
      <w:szCs w:val="20"/>
    </w:rPr>
  </w:style>
  <w:style w:type="character" w:customStyle="1" w:styleId="FontStyle31">
    <w:name w:val="Font Style31"/>
    <w:uiPriority w:val="99"/>
    <w:rsid w:val="00547B14"/>
    <w:rPr>
      <w:rFonts w:ascii="Times New Roman" w:hAnsi="Times New Roman"/>
      <w:sz w:val="20"/>
    </w:rPr>
  </w:style>
  <w:style w:type="character" w:customStyle="1" w:styleId="stageinfospantext">
    <w:name w:val="stage_info_span_text"/>
    <w:rsid w:val="00547B14"/>
  </w:style>
  <w:style w:type="paragraph" w:customStyle="1" w:styleId="Style2">
    <w:name w:val="Style2"/>
    <w:basedOn w:val="a2"/>
    <w:rsid w:val="007D3D4C"/>
    <w:pPr>
      <w:widowControl w:val="0"/>
      <w:suppressAutoHyphens/>
      <w:autoSpaceDE w:val="0"/>
    </w:pPr>
    <w:rPr>
      <w:lang w:eastAsia="ar-SA"/>
    </w:rPr>
  </w:style>
  <w:style w:type="character" w:customStyle="1" w:styleId="16">
    <w:name w:val="Пункт Знак1"/>
    <w:link w:val="af9"/>
    <w:rsid w:val="00884CF2"/>
    <w:rPr>
      <w:snapToGrid w:val="0"/>
      <w:sz w:val="28"/>
    </w:rPr>
  </w:style>
  <w:style w:type="character" w:customStyle="1" w:styleId="17">
    <w:name w:val="Подпункт Знак1"/>
    <w:link w:val="afa"/>
    <w:rsid w:val="00884CF2"/>
    <w:rPr>
      <w:snapToGrid w:val="0"/>
      <w:sz w:val="28"/>
    </w:rPr>
  </w:style>
  <w:style w:type="character" w:customStyle="1" w:styleId="fontstyle01">
    <w:name w:val="fontstyle01"/>
    <w:rsid w:val="00B422F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B422F9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paragraph" w:customStyle="1" w:styleId="1e">
    <w:name w:val="Без интервала1"/>
    <w:rsid w:val="00CB2515"/>
    <w:rPr>
      <w:rFonts w:ascii="Calibri" w:hAnsi="Calibri"/>
      <w:sz w:val="22"/>
      <w:szCs w:val="22"/>
      <w:lang w:eastAsia="en-US"/>
    </w:rPr>
  </w:style>
  <w:style w:type="character" w:customStyle="1" w:styleId="15">
    <w:name w:val="Заголовок 1 Знак"/>
    <w:aliases w:val="Раздел Знак"/>
    <w:link w:val="14"/>
    <w:rsid w:val="005E23B2"/>
    <w:rPr>
      <w:b/>
      <w:bCs/>
      <w:sz w:val="24"/>
      <w:szCs w:val="22"/>
    </w:rPr>
  </w:style>
  <w:style w:type="character" w:customStyle="1" w:styleId="32">
    <w:name w:val="Заголовок 3 Знак"/>
    <w:link w:val="31"/>
    <w:rsid w:val="005E23B2"/>
    <w:rPr>
      <w:rFonts w:ascii="Arial" w:hAnsi="Arial" w:cs="Arial"/>
      <w:b/>
      <w:bCs/>
      <w:sz w:val="26"/>
      <w:szCs w:val="26"/>
    </w:rPr>
  </w:style>
  <w:style w:type="character" w:customStyle="1" w:styleId="41">
    <w:name w:val="Заголовок 4 Знак"/>
    <w:link w:val="40"/>
    <w:rsid w:val="005E23B2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5E23B2"/>
    <w:rPr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rsid w:val="005E23B2"/>
    <w:rPr>
      <w:sz w:val="24"/>
      <w:szCs w:val="24"/>
    </w:rPr>
  </w:style>
  <w:style w:type="character" w:customStyle="1" w:styleId="80">
    <w:name w:val="Заголовок 8 Знак"/>
    <w:link w:val="8"/>
    <w:rsid w:val="005E23B2"/>
    <w:rPr>
      <w:sz w:val="24"/>
      <w:szCs w:val="24"/>
    </w:rPr>
  </w:style>
  <w:style w:type="character" w:customStyle="1" w:styleId="90">
    <w:name w:val="Заголовок 9 Знак"/>
    <w:link w:val="9"/>
    <w:rsid w:val="005E23B2"/>
    <w:rPr>
      <w:sz w:val="22"/>
      <w:szCs w:val="22"/>
    </w:rPr>
  </w:style>
  <w:style w:type="character" w:customStyle="1" w:styleId="34">
    <w:name w:val="Основной текст с отступом 3 Знак"/>
    <w:link w:val="33"/>
    <w:rsid w:val="005E23B2"/>
    <w:rPr>
      <w:sz w:val="22"/>
      <w:szCs w:val="22"/>
    </w:rPr>
  </w:style>
  <w:style w:type="character" w:customStyle="1" w:styleId="ac">
    <w:name w:val="Основной текст с отступом Знак"/>
    <w:link w:val="ab"/>
    <w:rsid w:val="005E23B2"/>
    <w:rPr>
      <w:sz w:val="24"/>
      <w:szCs w:val="24"/>
    </w:rPr>
  </w:style>
  <w:style w:type="character" w:customStyle="1" w:styleId="af2">
    <w:name w:val="Текст примечания Знак"/>
    <w:link w:val="af1"/>
    <w:semiHidden/>
    <w:rsid w:val="005E23B2"/>
  </w:style>
  <w:style w:type="character" w:customStyle="1" w:styleId="af4">
    <w:name w:val="Тема примечания Знак"/>
    <w:link w:val="af3"/>
    <w:semiHidden/>
    <w:rsid w:val="005E23B2"/>
    <w:rPr>
      <w:b/>
      <w:bCs/>
    </w:rPr>
  </w:style>
  <w:style w:type="character" w:customStyle="1" w:styleId="af6">
    <w:name w:val="Текст выноски Знак"/>
    <w:link w:val="af5"/>
    <w:semiHidden/>
    <w:rsid w:val="005E23B2"/>
    <w:rPr>
      <w:rFonts w:ascii="Tahoma" w:hAnsi="Tahoma" w:cs="Tahoma"/>
      <w:sz w:val="16"/>
      <w:szCs w:val="16"/>
    </w:rPr>
  </w:style>
  <w:style w:type="character" w:customStyle="1" w:styleId="25">
    <w:name w:val="Основной текст с отступом 2 Знак"/>
    <w:link w:val="24"/>
    <w:rsid w:val="005E23B2"/>
    <w:rPr>
      <w:sz w:val="24"/>
      <w:szCs w:val="24"/>
    </w:rPr>
  </w:style>
  <w:style w:type="paragraph" w:customStyle="1" w:styleId="3b">
    <w:name w:val="Заголовокٸ3"/>
    <w:basedOn w:val="a2"/>
    <w:next w:val="6"/>
    <w:rsid w:val="00135A83"/>
    <w:pPr>
      <w:keepNext/>
      <w:tabs>
        <w:tab w:val="num" w:pos="1758"/>
      </w:tabs>
      <w:spacing w:before="480" w:after="480"/>
      <w:ind w:left="1758" w:hanging="907"/>
      <w:outlineLvl w:val="2"/>
    </w:pPr>
    <w:rPr>
      <w:rFonts w:ascii="Arial" w:hAnsi="Arial" w:cs="Arial"/>
      <w:b/>
      <w:bCs/>
    </w:rPr>
  </w:style>
  <w:style w:type="paragraph" w:styleId="affe">
    <w:name w:val="Revision"/>
    <w:hidden/>
    <w:uiPriority w:val="99"/>
    <w:semiHidden/>
    <w:rsid w:val="00F45FE1"/>
    <w:rPr>
      <w:sz w:val="24"/>
      <w:szCs w:val="24"/>
    </w:rPr>
  </w:style>
  <w:style w:type="character" w:customStyle="1" w:styleId="aff0">
    <w:name w:val="Абзац списка Знак"/>
    <w:link w:val="aff"/>
    <w:uiPriority w:val="34"/>
    <w:locked/>
    <w:rsid w:val="00C97E47"/>
    <w:rPr>
      <w:sz w:val="24"/>
      <w:szCs w:val="24"/>
    </w:rPr>
  </w:style>
  <w:style w:type="paragraph" w:customStyle="1" w:styleId="a0">
    <w:name w:val="Пункт Знак"/>
    <w:basedOn w:val="a2"/>
    <w:rsid w:val="00265BE9"/>
    <w:pPr>
      <w:numPr>
        <w:ilvl w:val="1"/>
        <w:numId w:val="10"/>
      </w:numPr>
      <w:tabs>
        <w:tab w:val="left" w:pos="1701"/>
      </w:tabs>
      <w:spacing w:line="360" w:lineRule="auto"/>
      <w:jc w:val="both"/>
    </w:pPr>
    <w:rPr>
      <w:sz w:val="28"/>
      <w:szCs w:val="28"/>
    </w:rPr>
  </w:style>
  <w:style w:type="paragraph" w:customStyle="1" w:styleId="4">
    <w:name w:val="Стиль4"/>
    <w:basedOn w:val="a2"/>
    <w:rsid w:val="00265BE9"/>
    <w:pPr>
      <w:numPr>
        <w:numId w:val="10"/>
      </w:numPr>
      <w:tabs>
        <w:tab w:val="left" w:pos="720"/>
      </w:tabs>
      <w:spacing w:before="120" w:after="120"/>
      <w:jc w:val="both"/>
      <w:outlineLvl w:val="0"/>
    </w:pPr>
    <w:rPr>
      <w:b/>
      <w:i/>
      <w:caps/>
    </w:rPr>
  </w:style>
  <w:style w:type="paragraph" w:customStyle="1" w:styleId="a1">
    <w:name w:val="РАЗДЕЛ"/>
    <w:basedOn w:val="a8"/>
    <w:qFormat/>
    <w:rsid w:val="00F361E8"/>
    <w:pPr>
      <w:numPr>
        <w:numId w:val="11"/>
      </w:numPr>
      <w:tabs>
        <w:tab w:val="num" w:pos="360"/>
      </w:tabs>
      <w:spacing w:before="240"/>
      <w:ind w:left="0" w:firstLine="0"/>
      <w:jc w:val="center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8"/>
    <w:qFormat/>
    <w:rsid w:val="00F361E8"/>
    <w:pPr>
      <w:numPr>
        <w:ilvl w:val="1"/>
        <w:numId w:val="11"/>
      </w:numPr>
      <w:tabs>
        <w:tab w:val="num" w:pos="360"/>
      </w:tabs>
      <w:spacing w:before="240"/>
      <w:ind w:firstLine="0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8"/>
    <w:qFormat/>
    <w:rsid w:val="00F361E8"/>
    <w:pPr>
      <w:numPr>
        <w:ilvl w:val="3"/>
        <w:numId w:val="11"/>
      </w:numPr>
      <w:jc w:val="both"/>
    </w:pPr>
    <w:rPr>
      <w:bCs/>
      <w:sz w:val="22"/>
      <w:szCs w:val="22"/>
    </w:rPr>
  </w:style>
  <w:style w:type="paragraph" w:customStyle="1" w:styleId="RUS11">
    <w:name w:val="RUS 1.1."/>
    <w:basedOn w:val="a8"/>
    <w:qFormat/>
    <w:rsid w:val="00F361E8"/>
    <w:pPr>
      <w:numPr>
        <w:ilvl w:val="2"/>
        <w:numId w:val="11"/>
      </w:numPr>
      <w:tabs>
        <w:tab w:val="num" w:pos="360"/>
      </w:tabs>
      <w:ind w:firstLine="0"/>
      <w:jc w:val="both"/>
    </w:pPr>
    <w:rPr>
      <w:rFonts w:eastAsia="Calibri"/>
      <w:sz w:val="22"/>
      <w:szCs w:val="22"/>
    </w:rPr>
  </w:style>
  <w:style w:type="character" w:customStyle="1" w:styleId="RUS12">
    <w:name w:val="RUS (1) Знак"/>
    <w:link w:val="RUS10"/>
    <w:locked/>
    <w:rsid w:val="00F361E8"/>
    <w:rPr>
      <w:sz w:val="22"/>
      <w:szCs w:val="22"/>
    </w:rPr>
  </w:style>
  <w:style w:type="paragraph" w:customStyle="1" w:styleId="RUS10">
    <w:name w:val="RUS (1)"/>
    <w:basedOn w:val="RUS111"/>
    <w:link w:val="RUS12"/>
    <w:qFormat/>
    <w:rsid w:val="00F361E8"/>
    <w:pPr>
      <w:numPr>
        <w:ilvl w:val="4"/>
      </w:numPr>
    </w:pPr>
    <w:rPr>
      <w:bCs w:val="0"/>
    </w:rPr>
  </w:style>
  <w:style w:type="paragraph" w:customStyle="1" w:styleId="RUSa">
    <w:name w:val="RUS (a)"/>
    <w:basedOn w:val="RUS10"/>
    <w:qFormat/>
    <w:rsid w:val="00F361E8"/>
    <w:pPr>
      <w:numPr>
        <w:ilvl w:val="5"/>
      </w:numPr>
      <w:tabs>
        <w:tab w:val="num" w:pos="360"/>
        <w:tab w:val="left" w:pos="1701"/>
      </w:tabs>
      <w:ind w:left="1701" w:hanging="567"/>
    </w:pPr>
    <w:rPr>
      <w:rFonts w:eastAsia="Calibri"/>
    </w:rPr>
  </w:style>
  <w:style w:type="character" w:customStyle="1" w:styleId="dbfsystemfieldtextdisplay1">
    <w:name w:val="dbf_systemfieldtext_display1"/>
    <w:rsid w:val="00CF7ECC"/>
    <w:rPr>
      <w:rFonts w:ascii="Verdana" w:hAnsi="Verdana" w:hint="default"/>
      <w:sz w:val="16"/>
      <w:szCs w:val="16"/>
    </w:rPr>
  </w:style>
  <w:style w:type="paragraph" w:styleId="62">
    <w:name w:val="toc 6"/>
    <w:basedOn w:val="a2"/>
    <w:next w:val="a2"/>
    <w:autoRedefine/>
    <w:rsid w:val="000F0098"/>
    <w:pPr>
      <w:ind w:left="1200"/>
    </w:pPr>
  </w:style>
  <w:style w:type="character" w:customStyle="1" w:styleId="aff5">
    <w:name w:val="Без интервала Знак"/>
    <w:link w:val="aff4"/>
    <w:uiPriority w:val="1"/>
    <w:rsid w:val="000F0098"/>
    <w:rPr>
      <w:sz w:val="24"/>
    </w:rPr>
  </w:style>
  <w:style w:type="paragraph" w:customStyle="1" w:styleId="1">
    <w:name w:val="1."/>
    <w:link w:val="1f"/>
    <w:qFormat/>
    <w:rsid w:val="00DE7280"/>
    <w:pPr>
      <w:numPr>
        <w:numId w:val="13"/>
      </w:numPr>
      <w:spacing w:after="240" w:line="320" w:lineRule="exact"/>
      <w:jc w:val="both"/>
      <w:outlineLvl w:val="0"/>
    </w:pPr>
    <w:rPr>
      <w:rFonts w:ascii="PT Serif" w:hAnsi="PT Serif" w:cs="Arial"/>
      <w:b/>
      <w:color w:val="000000"/>
      <w:sz w:val="24"/>
    </w:rPr>
  </w:style>
  <w:style w:type="paragraph" w:customStyle="1" w:styleId="11">
    <w:name w:val="1.1."/>
    <w:basedOn w:val="1"/>
    <w:qFormat/>
    <w:rsid w:val="00DE7280"/>
    <w:pPr>
      <w:numPr>
        <w:ilvl w:val="1"/>
      </w:numPr>
      <w:spacing w:before="120" w:after="60"/>
      <w:outlineLvl w:val="1"/>
    </w:pPr>
    <w:rPr>
      <w:b w:val="0"/>
      <w:sz w:val="20"/>
    </w:rPr>
  </w:style>
  <w:style w:type="paragraph" w:customStyle="1" w:styleId="111">
    <w:name w:val="1.1.1."/>
    <w:basedOn w:val="11"/>
    <w:link w:val="1110"/>
    <w:qFormat/>
    <w:rsid w:val="00DE7280"/>
    <w:pPr>
      <w:numPr>
        <w:ilvl w:val="2"/>
      </w:numPr>
      <w:spacing w:before="0"/>
      <w:outlineLvl w:val="9"/>
    </w:pPr>
  </w:style>
  <w:style w:type="character" w:customStyle="1" w:styleId="1110">
    <w:name w:val="1.1.1. Знак"/>
    <w:link w:val="111"/>
    <w:rsid w:val="00DE7280"/>
    <w:rPr>
      <w:rFonts w:ascii="PT Serif" w:hAnsi="PT Serif" w:cs="Arial"/>
      <w:color w:val="000000"/>
    </w:rPr>
  </w:style>
  <w:style w:type="paragraph" w:customStyle="1" w:styleId="112">
    <w:name w:val="1.1. заголовочный"/>
    <w:basedOn w:val="11"/>
    <w:link w:val="113"/>
    <w:qFormat/>
    <w:rsid w:val="00DE7280"/>
    <w:pPr>
      <w:suppressAutoHyphens/>
      <w:spacing w:before="240"/>
      <w:jc w:val="left"/>
    </w:pPr>
    <w:rPr>
      <w:b/>
    </w:rPr>
  </w:style>
  <w:style w:type="character" w:customStyle="1" w:styleId="113">
    <w:name w:val="1.1. заголовочный Знак"/>
    <w:link w:val="112"/>
    <w:rsid w:val="00DE7280"/>
    <w:rPr>
      <w:rFonts w:ascii="PT Serif" w:hAnsi="PT Serif" w:cs="Arial"/>
      <w:b/>
      <w:color w:val="000000"/>
    </w:rPr>
  </w:style>
  <w:style w:type="paragraph" w:customStyle="1" w:styleId="a">
    <w:name w:val="а)"/>
    <w:basedOn w:val="111"/>
    <w:link w:val="afff"/>
    <w:qFormat/>
    <w:rsid w:val="00DE7280"/>
    <w:pPr>
      <w:numPr>
        <w:ilvl w:val="3"/>
      </w:numPr>
      <w:ind w:left="2127" w:hanging="720"/>
    </w:pPr>
  </w:style>
  <w:style w:type="paragraph" w:customStyle="1" w:styleId="10">
    <w:name w:val="1)"/>
    <w:basedOn w:val="a"/>
    <w:qFormat/>
    <w:rsid w:val="00DE7280"/>
    <w:pPr>
      <w:numPr>
        <w:ilvl w:val="4"/>
      </w:numPr>
      <w:ind w:left="2836" w:hanging="1080"/>
    </w:pPr>
  </w:style>
  <w:style w:type="character" w:customStyle="1" w:styleId="1f">
    <w:name w:val="1. Знак"/>
    <w:link w:val="1"/>
    <w:rsid w:val="00F0417F"/>
    <w:rPr>
      <w:rFonts w:ascii="PT Serif" w:hAnsi="PT Serif" w:cs="Arial"/>
      <w:b/>
      <w:color w:val="000000"/>
      <w:sz w:val="24"/>
    </w:rPr>
  </w:style>
  <w:style w:type="character" w:customStyle="1" w:styleId="afff">
    <w:name w:val="а) Знак"/>
    <w:link w:val="a"/>
    <w:rsid w:val="00F0417F"/>
    <w:rPr>
      <w:rFonts w:ascii="PT Serif" w:hAnsi="PT Serif" w:cs="Arial"/>
      <w:color w:val="000000"/>
    </w:rPr>
  </w:style>
  <w:style w:type="table" w:customStyle="1" w:styleId="afff0">
    <w:name w:val="Основная таблица"/>
    <w:basedOn w:val="a4"/>
    <w:uiPriority w:val="99"/>
    <w:rsid w:val="00F0417F"/>
    <w:pPr>
      <w:contextualSpacing/>
    </w:pPr>
    <w:rPr>
      <w:rFonts w:ascii="PT Serif" w:hAnsi="PT Serif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85" w:type="dxa"/>
        <w:bottom w:w="57" w:type="dxa"/>
        <w:right w:w="85" w:type="dxa"/>
      </w:tblCellMar>
    </w:tblPr>
    <w:trPr>
      <w:cantSplit/>
    </w:trPr>
    <w:tcPr>
      <w:shd w:val="clear" w:color="auto" w:fill="auto"/>
      <w:vAlign w:val="center"/>
    </w:tcPr>
    <w:tblStylePr w:type="fir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142" w:type="dxa"/>
          <w:left w:w="0" w:type="nil"/>
          <w:bottom w:w="57" w:type="dxa"/>
          <w:right w:w="0" w:type="nil"/>
        </w:tcMar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</w:rPr>
    </w:tblStylePr>
  </w:style>
  <w:style w:type="character" w:customStyle="1" w:styleId="afff1">
    <w:name w:val="Ключевая мысль"/>
    <w:qFormat/>
    <w:rsid w:val="00F0417F"/>
    <w:rPr>
      <w:rFonts w:ascii="PT Serif" w:hAnsi="PT Serif"/>
      <w:color w:val="000000"/>
      <w:sz w:val="20"/>
      <w:bdr w:val="none" w:sz="0" w:space="0" w:color="auto"/>
      <w:shd w:val="clear" w:color="auto" w:fill="B2DEFF"/>
    </w:rPr>
  </w:style>
  <w:style w:type="character" w:customStyle="1" w:styleId="afff2">
    <w:name w:val="Локация нормы"/>
    <w:uiPriority w:val="1"/>
    <w:qFormat/>
    <w:rsid w:val="00F0417F"/>
    <w:rPr>
      <w:b/>
    </w:rPr>
  </w:style>
  <w:style w:type="paragraph" w:customStyle="1" w:styleId="110">
    <w:name w:val="1.1. полужирный"/>
    <w:basedOn w:val="11"/>
    <w:link w:val="114"/>
    <w:qFormat/>
    <w:rsid w:val="00F0417F"/>
    <w:pPr>
      <w:numPr>
        <w:numId w:val="14"/>
      </w:numPr>
      <w:spacing w:before="240" w:after="0" w:line="240" w:lineRule="auto"/>
      <w:contextualSpacing/>
    </w:pPr>
    <w:rPr>
      <w:b/>
    </w:rPr>
  </w:style>
  <w:style w:type="character" w:customStyle="1" w:styleId="114">
    <w:name w:val="1.1. полужирный Знак"/>
    <w:link w:val="110"/>
    <w:rsid w:val="00F0417F"/>
    <w:rPr>
      <w:rFonts w:ascii="PT Serif" w:hAnsi="PT Serif" w:cs="Arial"/>
      <w:b/>
      <w:color w:val="000000"/>
    </w:rPr>
  </w:style>
  <w:style w:type="character" w:customStyle="1" w:styleId="afff3">
    <w:name w:val="Матика"/>
    <w:uiPriority w:val="1"/>
    <w:qFormat/>
    <w:rsid w:val="00F0417F"/>
    <w:rPr>
      <w:rFonts w:ascii="Cambria Math" w:hAnsi="Cambria Math"/>
      <w:b/>
      <w:i w:val="0"/>
      <w:color w:val="auto"/>
      <w:u w:val="none"/>
      <w:lang w:val="en-US"/>
    </w:rPr>
  </w:style>
  <w:style w:type="character" w:customStyle="1" w:styleId="afff4">
    <w:name w:val="Заголовок Знак"/>
    <w:rsid w:val="00624D83"/>
    <w:rPr>
      <w:b/>
      <w:sz w:val="24"/>
    </w:rPr>
  </w:style>
  <w:style w:type="character" w:customStyle="1" w:styleId="CharChar">
    <w:name w:val="Обычный Char Char"/>
    <w:link w:val="18"/>
    <w:rsid w:val="003C7BA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2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9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22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15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97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B10F3AC55B24A42AC3AC356784E201C" ma:contentTypeVersion="0" ma:contentTypeDescription="Создание документа." ma:contentTypeScope="" ma:versionID="23f041ecc17132380e6868a6ee3900a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E5E72-E742-4608-9B6D-6B06734BDD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D80621-C58D-4917-A010-F42426E7A9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418421-CDC5-4DC0-BA21-C24E5A29A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324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</vt:lpstr>
    </vt:vector>
  </TitlesOfParts>
  <Company>-=GEG=-</Company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</dc:title>
  <dc:subject/>
  <dc:creator>Гордеева</dc:creator>
  <cp:keywords/>
  <cp:lastModifiedBy>Bekker Elena</cp:lastModifiedBy>
  <cp:revision>7</cp:revision>
  <cp:lastPrinted>2012-10-19T06:56:00Z</cp:lastPrinted>
  <dcterms:created xsi:type="dcterms:W3CDTF">2023-04-21T09:55:00Z</dcterms:created>
  <dcterms:modified xsi:type="dcterms:W3CDTF">2023-06-13T04:10:00Z</dcterms:modified>
</cp:coreProperties>
</file>